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4C" w:rsidRDefault="00B46F4C">
      <w:pPr>
        <w:pStyle w:val="Title"/>
      </w:pPr>
    </w:p>
    <w:p w:rsidR="00B46F4C" w:rsidRDefault="00B46F4C">
      <w:pPr>
        <w:pStyle w:val="Title"/>
      </w:pPr>
    </w:p>
    <w:p w:rsidR="00B46F4C" w:rsidRDefault="00B46F4C">
      <w:pPr>
        <w:pStyle w:val="Title"/>
        <w:rPr>
          <w:sz w:val="28"/>
        </w:rPr>
      </w:pPr>
      <w:r>
        <w:rPr>
          <w:sz w:val="28"/>
        </w:rPr>
        <w:t>ŽIVOTOPIS</w:t>
      </w:r>
    </w:p>
    <w:p w:rsidR="00B46F4C" w:rsidRDefault="00B46F4C">
      <w:pPr>
        <w:spacing w:line="360" w:lineRule="auto"/>
        <w:jc w:val="center"/>
        <w:rPr>
          <w:b/>
          <w:bCs/>
          <w:lang w:val="hr-HR"/>
        </w:rPr>
      </w:pPr>
    </w:p>
    <w:p w:rsidR="00B46F4C" w:rsidRDefault="00B46F4C">
      <w:pPr>
        <w:spacing w:line="360" w:lineRule="auto"/>
        <w:jc w:val="center"/>
        <w:rPr>
          <w:b/>
          <w:bCs/>
          <w:lang w:val="hr-HR"/>
        </w:rPr>
      </w:pPr>
    </w:p>
    <w:p w:rsidR="00B46F4C" w:rsidRDefault="00B46F4C">
      <w:pPr>
        <w:spacing w:line="360" w:lineRule="auto"/>
        <w:ind w:firstLine="720"/>
        <w:jc w:val="both"/>
        <w:rPr>
          <w:lang w:val="hr-HR"/>
        </w:rPr>
      </w:pPr>
      <w:r>
        <w:rPr>
          <w:lang w:val="hr-HR"/>
        </w:rPr>
        <w:t xml:space="preserve">Rođena sam 05. listopada 1979. godine u Zagrebu gdje sam pohađala osnovnu školu. Tijekom osnovnog školovanja akcelerirala sam iz prvog u treći razred.  Usporedno sam završila i osnovnu muzičku školu. 1997. godine upisala sam studij molekularne biologije na Prirodoslovno-matematičkom fakultetu u Zagrebu </w:t>
      </w:r>
      <w:r>
        <w:rPr>
          <w:szCs w:val="23"/>
          <w:lang w:val="hr-HR"/>
        </w:rPr>
        <w:t xml:space="preserve">na kojem sam diplomirala 2003. s odličnim uspjehom. </w:t>
      </w:r>
      <w:r>
        <w:rPr>
          <w:lang w:val="hr-HR"/>
        </w:rPr>
        <w:t xml:space="preserve">Diplomski rad pod naslovom “Utjecaj mutacije </w:t>
      </w:r>
      <w:r>
        <w:rPr>
          <w:i/>
          <w:lang w:val="hr-HR"/>
        </w:rPr>
        <w:t>recB</w:t>
      </w:r>
      <w:r>
        <w:rPr>
          <w:i/>
          <w:vertAlign w:val="superscript"/>
          <w:lang w:val="hr-HR"/>
        </w:rPr>
        <w:t>D1080A</w:t>
      </w:r>
      <w:r>
        <w:rPr>
          <w:lang w:val="hr-HR"/>
        </w:rPr>
        <w:t xml:space="preserve"> na konjugacijsku rekombinaciju bakterije </w:t>
      </w:r>
      <w:r>
        <w:rPr>
          <w:i/>
          <w:lang w:val="hr-HR"/>
        </w:rPr>
        <w:t>E. coli</w:t>
      </w:r>
      <w:r>
        <w:rPr>
          <w:lang w:val="hr-HR"/>
        </w:rPr>
        <w:t xml:space="preserve"> u prisutnosti proteina Gam“ izradila sam na Zavodu za molekularnu biologiju Institita Ruđer Bošović, u Laboratoriju za mikrobijalnu genetiku. Od veljače do lipnja 2003. godine volontirala sam kod dr. sc. Mary Sopte na Institutu Ruđer Bošković u Laboratoriju za gensku regulaciju gdje sam se bavila problematikom transkripcije kod kvasca. Od lipnja 2003. godine radim kod dr.sc. Ivice Rubelja u Laboratoriju za eksperimentalnu kancerologiju (sada Laboratorij za molekularnu i staničnu biologiju) Instituta Ruđer Bošković na problematici staničnog starenja i imortalizacije. Za to vrijeme sudjelujem u programu financiranja od strane navedenog instituta. U lipnju 2004. godine primljena sam na mjesto znanstvenog novaka u istom laboratoriju gdje sam i izradila ovu doktorsku disertaciju. Iste godine sam upisala Poslijediplomski studij iz područja molekularne i stanične biologije na Prirodoslovno-matema</w:t>
      </w:r>
      <w:r w:rsidR="00545EBA">
        <w:rPr>
          <w:lang w:val="hr-HR"/>
        </w:rPr>
        <w:t>tičkom fakultetu u Zagrebu. 2007</w:t>
      </w:r>
      <w:r>
        <w:rPr>
          <w:lang w:val="hr-HR"/>
        </w:rPr>
        <w:t>. godine odobren mi je prijelaz na III. godinu doktorskog studija na biološkom odsjeku PMF-a.</w:t>
      </w:r>
    </w:p>
    <w:p w:rsidR="00B46F4C" w:rsidRDefault="00B46F4C">
      <w:pPr>
        <w:spacing w:line="360" w:lineRule="auto"/>
        <w:jc w:val="both"/>
        <w:rPr>
          <w:lang w:val="hr-HR"/>
        </w:rPr>
      </w:pPr>
    </w:p>
    <w:p w:rsidR="00B46F4C" w:rsidRDefault="00B46F4C">
      <w:pPr>
        <w:spacing w:line="360" w:lineRule="auto"/>
        <w:jc w:val="both"/>
        <w:rPr>
          <w:lang w:val="hr-HR"/>
        </w:rPr>
      </w:pPr>
    </w:p>
    <w:p w:rsidR="00B46F4C" w:rsidRDefault="00B46F4C">
      <w:pPr>
        <w:jc w:val="both"/>
        <w:rPr>
          <w:b/>
          <w:lang w:val="hr-HR"/>
        </w:rPr>
      </w:pPr>
      <w:r>
        <w:rPr>
          <w:b/>
          <w:lang w:val="hr-HR"/>
        </w:rPr>
        <w:t xml:space="preserve">Sudjelovanja na kongresima i simpozijima: </w:t>
      </w:r>
    </w:p>
    <w:p w:rsidR="00B46F4C" w:rsidRDefault="00B46F4C">
      <w:pPr>
        <w:jc w:val="both"/>
        <w:rPr>
          <w:lang w:val="hr-HR"/>
        </w:rPr>
      </w:pPr>
    </w:p>
    <w:p w:rsidR="00B46F4C" w:rsidRPr="009039A5" w:rsidRDefault="00B46F4C">
      <w:pPr>
        <w:spacing w:line="360" w:lineRule="auto"/>
        <w:jc w:val="both"/>
        <w:rPr>
          <w:lang w:val="hr-HR"/>
        </w:rPr>
      </w:pPr>
      <w:r w:rsidRPr="009039A5">
        <w:rPr>
          <w:lang w:val="hr-HR"/>
        </w:rPr>
        <w:t>50 godina molekularne biologije u Hrvatskoj, Zagreb, 20-21.11.2008.</w:t>
      </w:r>
    </w:p>
    <w:p w:rsidR="00B46F4C" w:rsidRPr="009039A5" w:rsidRDefault="00B46F4C">
      <w:pPr>
        <w:spacing w:line="360" w:lineRule="auto"/>
        <w:jc w:val="both"/>
        <w:rPr>
          <w:lang w:val="hr-HR"/>
        </w:rPr>
      </w:pPr>
      <w:r w:rsidRPr="009039A5">
        <w:rPr>
          <w:lang w:val="hr-HR"/>
        </w:rPr>
        <w:t>4</w:t>
      </w:r>
      <w:r w:rsidRPr="009039A5">
        <w:rPr>
          <w:vertAlign w:val="superscript"/>
          <w:lang w:val="hr-HR"/>
        </w:rPr>
        <w:t>th</w:t>
      </w:r>
      <w:r w:rsidRPr="009039A5">
        <w:rPr>
          <w:lang w:val="hr-HR"/>
        </w:rPr>
        <w:t xml:space="preserve"> European workshop on Role of Telomeres and Telomerase in Cancer and Aging, Ladenburg, Germany 16.-18.03.2008.</w:t>
      </w:r>
    </w:p>
    <w:p w:rsidR="00B46F4C" w:rsidRPr="009039A5" w:rsidRDefault="00B46F4C">
      <w:pPr>
        <w:spacing w:line="360" w:lineRule="auto"/>
        <w:jc w:val="both"/>
        <w:rPr>
          <w:lang w:val="hr-HR"/>
        </w:rPr>
      </w:pPr>
      <w:r w:rsidRPr="009039A5">
        <w:rPr>
          <w:lang w:val="hr-HR"/>
        </w:rPr>
        <w:t>8. hrvatski biološki kongres, Zagreb, Hrvatska, 27.9-2.10.2003.</w:t>
      </w:r>
    </w:p>
    <w:p w:rsidR="00B46F4C" w:rsidRPr="009039A5" w:rsidRDefault="00B46F4C">
      <w:pPr>
        <w:spacing w:line="360" w:lineRule="auto"/>
        <w:jc w:val="both"/>
        <w:rPr>
          <w:lang w:val="hr-HR"/>
        </w:rPr>
      </w:pPr>
      <w:r w:rsidRPr="009039A5">
        <w:rPr>
          <w:lang w:val="hr-HR"/>
        </w:rPr>
        <w:t>45 godina molekularne biologije u Hrvatskoj, 50 godina dvostruke uzvojnice, Zagreb, Hrvatska, 20-21.9.2003</w:t>
      </w:r>
    </w:p>
    <w:p w:rsidR="00B46F4C" w:rsidRDefault="00B46F4C">
      <w:pPr>
        <w:jc w:val="both"/>
        <w:rPr>
          <w:lang w:val="hr-HR"/>
        </w:rPr>
      </w:pPr>
    </w:p>
    <w:p w:rsidR="00B46F4C" w:rsidRDefault="00B46F4C">
      <w:pPr>
        <w:jc w:val="both"/>
        <w:rPr>
          <w:b/>
          <w:lang w:val="hr-HR"/>
        </w:rPr>
      </w:pPr>
    </w:p>
    <w:p w:rsidR="00B46F4C" w:rsidRPr="008362A1" w:rsidRDefault="00B46F4C" w:rsidP="009156C5">
      <w:pPr>
        <w:spacing w:line="360" w:lineRule="auto"/>
        <w:jc w:val="both"/>
      </w:pPr>
    </w:p>
    <w:sectPr w:rsidR="00B46F4C" w:rsidRPr="008362A1" w:rsidSect="005F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701" w:header="709" w:footer="709" w:gutter="0"/>
      <w:pgNumType w:fmt="upperRoman"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1AD" w:rsidRDefault="004B61AD">
      <w:r>
        <w:separator/>
      </w:r>
    </w:p>
  </w:endnote>
  <w:endnote w:type="continuationSeparator" w:id="0">
    <w:p w:rsidR="004B61AD" w:rsidRDefault="004B6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4C" w:rsidRDefault="00B46F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F4C" w:rsidRDefault="00B46F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4C" w:rsidRDefault="00B46F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6C5">
      <w:rPr>
        <w:rStyle w:val="PageNumber"/>
        <w:noProof/>
      </w:rPr>
      <w:t>XIX</w:t>
    </w:r>
    <w:r>
      <w:rPr>
        <w:rStyle w:val="PageNumber"/>
      </w:rPr>
      <w:fldChar w:fldCharType="end"/>
    </w:r>
  </w:p>
  <w:p w:rsidR="00B46F4C" w:rsidRDefault="00B46F4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CF" w:rsidRDefault="000406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1AD" w:rsidRDefault="004B61AD">
      <w:r>
        <w:separator/>
      </w:r>
    </w:p>
  </w:footnote>
  <w:footnote w:type="continuationSeparator" w:id="0">
    <w:p w:rsidR="004B61AD" w:rsidRDefault="004B6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CF" w:rsidRDefault="000406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CF" w:rsidRDefault="000406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CF" w:rsidRDefault="000406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14724"/>
    <w:multiLevelType w:val="hybridMultilevel"/>
    <w:tmpl w:val="F22E7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C6802"/>
    <w:multiLevelType w:val="hybridMultilevel"/>
    <w:tmpl w:val="E1B09D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D7B"/>
    <w:rsid w:val="000406CF"/>
    <w:rsid w:val="001C4D7B"/>
    <w:rsid w:val="0039177A"/>
    <w:rsid w:val="004B61AD"/>
    <w:rsid w:val="00545EBA"/>
    <w:rsid w:val="005F2371"/>
    <w:rsid w:val="008362A1"/>
    <w:rsid w:val="008B4392"/>
    <w:rsid w:val="008F52A1"/>
    <w:rsid w:val="009039A5"/>
    <w:rsid w:val="009156C5"/>
    <w:rsid w:val="00923894"/>
    <w:rsid w:val="00965188"/>
    <w:rsid w:val="00B46F4C"/>
    <w:rsid w:val="00CC11A9"/>
    <w:rsid w:val="00D3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hr-HR"/>
    </w:rPr>
  </w:style>
  <w:style w:type="character" w:customStyle="1" w:styleId="ti">
    <w:name w:val="ti"/>
    <w:basedOn w:val="DefaultParagraphFont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8362A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F586-391E-4E9A-9E3F-D2EDA1DB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ŽIVOTOPIS</vt:lpstr>
    </vt:vector>
  </TitlesOfParts>
  <Company> 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 </dc:creator>
  <cp:keywords/>
  <dc:description/>
  <cp:lastModifiedBy> </cp:lastModifiedBy>
  <cp:revision>2</cp:revision>
  <dcterms:created xsi:type="dcterms:W3CDTF">2011-11-03T16:23:00Z</dcterms:created>
  <dcterms:modified xsi:type="dcterms:W3CDTF">2011-11-03T16:23:00Z</dcterms:modified>
</cp:coreProperties>
</file>