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1410"/>
        <w:tblOverlap w:val="never"/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2"/>
      </w:tblGrid>
      <w:tr w:rsidR="00DD778B" w:rsidRPr="00503503" w14:paraId="672442FD" w14:textId="77777777" w:rsidTr="007820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456AF0" w14:textId="77777777" w:rsidR="00DD778B" w:rsidRPr="00503503" w:rsidRDefault="00DD778B" w:rsidP="007820DF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0350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4. Škalamera, Đani; Matković, Marija; Uzelac, Lidija; Kralj, Marijeta; Mlinarić-Majerski, Kata; Bohne, Cornelia; Basarić, Nikola.</w:t>
            </w:r>
            <w:r w:rsidRPr="0050350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</w:r>
            <w:r>
              <w:fldChar w:fldCharType="begin"/>
            </w:r>
            <w:r>
              <w:instrText xml:space="preserve"> HYPERLINK "https://bib.irb.hr/prikazi-rad?&amp;rad=965822" \t "_blank" </w:instrText>
            </w:r>
            <w:r>
              <w:fldChar w:fldCharType="separate"/>
            </w:r>
            <w:r w:rsidRPr="00503503">
              <w:rPr>
                <w:rFonts w:ascii="Arial" w:eastAsia="Times New Roman" w:hAnsi="Arial" w:cs="Arial"/>
                <w:b/>
                <w:bCs/>
                <w:color w:val="575A23"/>
                <w:sz w:val="21"/>
                <w:szCs w:val="21"/>
              </w:rPr>
              <w:t>Photodeamination to quinone methides in cucurbit[n]urils: potential application in drug delivery</w:t>
            </w:r>
            <w:r>
              <w:rPr>
                <w:rFonts w:ascii="Arial" w:eastAsia="Times New Roman" w:hAnsi="Arial" w:cs="Arial"/>
                <w:b/>
                <w:bCs/>
                <w:color w:val="575A23"/>
                <w:sz w:val="21"/>
                <w:szCs w:val="21"/>
              </w:rPr>
              <w:fldChar w:fldCharType="end"/>
            </w:r>
            <w:r w:rsidRPr="0050350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 // </w:t>
            </w:r>
            <w:r w:rsidRPr="0050350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Organic &amp; biomolecular chemistry</w:t>
            </w:r>
            <w:r w:rsidRPr="0050350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 </w:t>
            </w:r>
            <w:r w:rsidRPr="0050350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16</w:t>
            </w:r>
            <w:r w:rsidRPr="0050350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(2018) , 46; 8908</w:t>
            </w:r>
            <w:r w:rsidRPr="0050350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-</w:t>
            </w:r>
            <w:r w:rsidRPr="0050350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8912 (članak, znanstveni). </w:t>
            </w:r>
            <w:r w:rsidRPr="00503503">
              <w:rPr>
                <w:rFonts w:ascii="Arial" w:eastAsia="Times New Roman" w:hAnsi="Arial" w:cs="Arial"/>
                <w:noProof/>
                <w:color w:val="575A23"/>
                <w:sz w:val="21"/>
                <w:szCs w:val="21"/>
              </w:rPr>
              <w:drawing>
                <wp:inline distT="0" distB="0" distL="0" distR="0" wp14:anchorId="752AE0E3" wp14:editId="090263C6">
                  <wp:extent cx="180975" cy="152400"/>
                  <wp:effectExtent l="0" t="0" r="9525" b="0"/>
                  <wp:docPr id="889" name="Picture 889" descr="URL link to work">
                    <a:hlinkClick xmlns:a="http://schemas.openxmlformats.org/drawingml/2006/main" r:id="rId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9" descr="URL link to work">
                            <a:hlinkClick r:id="rId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3503">
              <w:rPr>
                <w:rFonts w:ascii="Arial" w:eastAsia="Times New Roman" w:hAnsi="Arial" w:cs="Arial"/>
                <w:noProof/>
                <w:color w:val="575A23"/>
                <w:sz w:val="21"/>
                <w:szCs w:val="21"/>
              </w:rPr>
              <w:drawing>
                <wp:inline distT="0" distB="0" distL="0" distR="0" wp14:anchorId="3BBA476C" wp14:editId="7452BF51">
                  <wp:extent cx="180975" cy="152400"/>
                  <wp:effectExtent l="0" t="0" r="9525" b="0"/>
                  <wp:docPr id="890" name="Picture 890" descr="URL link to work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0" descr="URL link to work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2A9FE9" w14:textId="77777777" w:rsidR="00DD778B" w:rsidRDefault="00DD778B" w:rsidP="005C23F6">
      <w:pPr>
        <w:pStyle w:val="ListParagraph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</w:pPr>
      <w:bookmarkStart w:id="0" w:name="_GoBack"/>
      <w:bookmarkEnd w:id="0"/>
    </w:p>
    <w:p w14:paraId="6EB836C4" w14:textId="5BBE1B4F" w:rsidR="005C23F6" w:rsidRPr="006023F3" w:rsidRDefault="005C23F6" w:rsidP="005C23F6">
      <w:pPr>
        <w:pStyle w:val="ListParagraph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</w:pPr>
      <w:proofErr w:type="spellStart"/>
      <w:r w:rsidRPr="006023F3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>Znanstveni</w:t>
      </w:r>
      <w:proofErr w:type="spellEnd"/>
      <w:r w:rsidRPr="006023F3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 xml:space="preserve"> </w:t>
      </w:r>
      <w:proofErr w:type="spellStart"/>
      <w:r w:rsidRPr="006023F3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>ra</w:t>
      </w:r>
      <w:r w:rsidR="006023F3" w:rsidRPr="006023F3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>dovi</w:t>
      </w:r>
      <w:proofErr w:type="spellEnd"/>
      <w:r w:rsidR="006023F3" w:rsidRPr="006023F3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 xml:space="preserve"> </w:t>
      </w:r>
      <w:proofErr w:type="spellStart"/>
      <w:r w:rsidR="006023F3" w:rsidRPr="006023F3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>objavljeni</w:t>
      </w:r>
      <w:proofErr w:type="spellEnd"/>
      <w:r w:rsidR="006023F3" w:rsidRPr="006023F3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 xml:space="preserve"> od 2012. </w:t>
      </w:r>
      <w:proofErr w:type="spellStart"/>
      <w:r w:rsidR="006023F3" w:rsidRPr="006023F3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>godine</w:t>
      </w:r>
      <w:proofErr w:type="spellEnd"/>
      <w:r w:rsidR="006023F3" w:rsidRPr="006023F3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 xml:space="preserve"> (</w:t>
      </w:r>
      <w:proofErr w:type="spellStart"/>
      <w:r w:rsidR="006023F3" w:rsidRPr="006023F3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>kukurbiturili</w:t>
      </w:r>
      <w:proofErr w:type="spellEnd"/>
      <w:r w:rsidR="006023F3" w:rsidRPr="006023F3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>):</w:t>
      </w:r>
    </w:p>
    <w:p w14:paraId="2C19FC82" w14:textId="77777777" w:rsidR="005C23F6" w:rsidRDefault="005C23F6" w:rsidP="005C23F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BF8D214" w14:textId="77777777" w:rsidR="006023F3" w:rsidRPr="003F7AB1" w:rsidRDefault="006023F3" w:rsidP="003F7AB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3A034B7" w14:textId="77777777" w:rsidR="006023F3" w:rsidRPr="003F7AB1" w:rsidRDefault="003F7AB1" w:rsidP="003F7AB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Pr="003F7AB1">
        <w:rPr>
          <w:rFonts w:ascii="Times New Roman" w:hAnsi="Times New Roman" w:cs="Times New Roman"/>
          <w:sz w:val="24"/>
          <w:szCs w:val="24"/>
        </w:rPr>
        <w:t xml:space="preserve">Sigwalt, </w:t>
      </w:r>
      <w:r>
        <w:rPr>
          <w:rFonts w:ascii="Times New Roman" w:hAnsi="Times New Roman" w:cs="Times New Roman"/>
          <w:sz w:val="24"/>
          <w:szCs w:val="24"/>
        </w:rPr>
        <w:t>M.</w:t>
      </w:r>
      <w:r w:rsidRPr="003F7AB1">
        <w:rPr>
          <w:rFonts w:ascii="Times New Roman" w:hAnsi="Times New Roman" w:cs="Times New Roman"/>
          <w:sz w:val="24"/>
          <w:szCs w:val="24"/>
        </w:rPr>
        <w:t xml:space="preserve"> Šekutor, </w:t>
      </w:r>
      <w:r>
        <w:rPr>
          <w:rFonts w:ascii="Times New Roman" w:hAnsi="Times New Roman" w:cs="Times New Roman"/>
          <w:sz w:val="24"/>
          <w:szCs w:val="24"/>
        </w:rPr>
        <w:t>L. Cao, P. Y.</w:t>
      </w:r>
      <w:r w:rsidRPr="003F7AB1">
        <w:rPr>
          <w:rFonts w:ascii="Times New Roman" w:hAnsi="Times New Roman" w:cs="Times New Roman"/>
          <w:sz w:val="24"/>
          <w:szCs w:val="24"/>
        </w:rPr>
        <w:t xml:space="preserve"> Zavalij, </w:t>
      </w:r>
      <w:r>
        <w:rPr>
          <w:rFonts w:ascii="Times New Roman" w:hAnsi="Times New Roman" w:cs="Times New Roman"/>
          <w:sz w:val="24"/>
          <w:szCs w:val="24"/>
        </w:rPr>
        <w:t>J.</w:t>
      </w:r>
      <w:r w:rsidRPr="003F7AB1">
        <w:rPr>
          <w:rFonts w:ascii="Times New Roman" w:hAnsi="Times New Roman" w:cs="Times New Roman"/>
          <w:sz w:val="24"/>
          <w:szCs w:val="24"/>
        </w:rPr>
        <w:t xml:space="preserve"> Hostaš, </w:t>
      </w:r>
      <w:r>
        <w:rPr>
          <w:rFonts w:ascii="Times New Roman" w:hAnsi="Times New Roman" w:cs="Times New Roman"/>
          <w:sz w:val="24"/>
          <w:szCs w:val="24"/>
        </w:rPr>
        <w:t>H.</w:t>
      </w:r>
      <w:r w:rsidRPr="003F7AB1">
        <w:rPr>
          <w:rFonts w:ascii="Times New Roman" w:hAnsi="Times New Roman" w:cs="Times New Roman"/>
          <w:sz w:val="24"/>
          <w:szCs w:val="24"/>
        </w:rPr>
        <w:t xml:space="preserve"> Ajani, </w:t>
      </w:r>
      <w:r>
        <w:rPr>
          <w:rFonts w:ascii="Times New Roman" w:hAnsi="Times New Roman" w:cs="Times New Roman"/>
          <w:sz w:val="24"/>
          <w:szCs w:val="24"/>
        </w:rPr>
        <w:t>P.</w:t>
      </w:r>
      <w:r w:rsidRPr="003F7AB1">
        <w:rPr>
          <w:rFonts w:ascii="Times New Roman" w:hAnsi="Times New Roman" w:cs="Times New Roman"/>
          <w:sz w:val="24"/>
          <w:szCs w:val="24"/>
        </w:rPr>
        <w:t xml:space="preserve"> Hobza, </w:t>
      </w:r>
      <w:r>
        <w:rPr>
          <w:rFonts w:ascii="Times New Roman" w:hAnsi="Times New Roman" w:cs="Times New Roman"/>
          <w:sz w:val="24"/>
          <w:szCs w:val="24"/>
        </w:rPr>
        <w:t xml:space="preserve">K. </w:t>
      </w:r>
      <w:r w:rsidRPr="003F7AB1">
        <w:rPr>
          <w:rFonts w:ascii="Times New Roman" w:hAnsi="Times New Roman" w:cs="Times New Roman"/>
          <w:sz w:val="24"/>
          <w:szCs w:val="24"/>
        </w:rPr>
        <w:t>Mlinarić-Majerski,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Pr="003F7AB1">
        <w:rPr>
          <w:rFonts w:ascii="Times New Roman" w:hAnsi="Times New Roman" w:cs="Times New Roman"/>
          <w:sz w:val="24"/>
          <w:szCs w:val="24"/>
        </w:rPr>
        <w:t>Glaser,</w:t>
      </w:r>
      <w:r>
        <w:rPr>
          <w:rFonts w:ascii="Times New Roman" w:hAnsi="Times New Roman" w:cs="Times New Roman"/>
          <w:sz w:val="24"/>
          <w:szCs w:val="24"/>
        </w:rPr>
        <w:t xml:space="preserve">  L. </w:t>
      </w:r>
      <w:r w:rsidRPr="003F7AB1">
        <w:rPr>
          <w:rFonts w:ascii="Times New Roman" w:hAnsi="Times New Roman" w:cs="Times New Roman"/>
          <w:sz w:val="24"/>
          <w:szCs w:val="24"/>
        </w:rPr>
        <w:t>Isaacs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"</w:t>
      </w:r>
      <w:hyperlink r:id="rId8" w:tgtFrame="_blank" w:history="1">
        <w:r w:rsidRPr="003F7AB1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Unraveling the Structure-Affinity Relationship Between Cucurbit[n]urils (n = 7, 8) and Cationic Diamondoids</w:t>
        </w:r>
      </w:hyperlink>
      <w:r w:rsidRPr="003F7AB1">
        <w:rPr>
          <w:rFonts w:ascii="Times New Roman" w:hAnsi="Times New Roman" w:cs="Times New Roman"/>
          <w:sz w:val="24"/>
          <w:szCs w:val="24"/>
        </w:rPr>
        <w:t>.</w:t>
      </w:r>
      <w:r w:rsidRPr="003F7A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", </w:t>
      </w:r>
      <w:r w:rsidRPr="003F7AB1">
        <w:rPr>
          <w:rFonts w:ascii="Times New Roman" w:hAnsi="Times New Roman" w:cs="Times New Roman"/>
          <w:i/>
          <w:iCs/>
          <w:sz w:val="24"/>
          <w:szCs w:val="24"/>
        </w:rPr>
        <w:t>J. Am. Chem. Soc.</w:t>
      </w:r>
      <w:r w:rsidRPr="003F7AB1">
        <w:rPr>
          <w:rFonts w:ascii="Times New Roman" w:hAnsi="Times New Roman" w:cs="Times New Roman"/>
          <w:sz w:val="24"/>
          <w:szCs w:val="24"/>
        </w:rPr>
        <w:t xml:space="preserve"> </w:t>
      </w:r>
      <w:r w:rsidRPr="003F7AB1">
        <w:rPr>
          <w:rFonts w:ascii="Times New Roman" w:hAnsi="Times New Roman" w:cs="Times New Roman"/>
          <w:b/>
          <w:sz w:val="24"/>
          <w:szCs w:val="24"/>
        </w:rPr>
        <w:t>2017</w:t>
      </w:r>
      <w:r w:rsidRPr="003F7AB1">
        <w:rPr>
          <w:rFonts w:ascii="Times New Roman" w:hAnsi="Times New Roman" w:cs="Times New Roman"/>
          <w:sz w:val="24"/>
          <w:szCs w:val="24"/>
        </w:rPr>
        <w:t>, 139, 8; 3249</w:t>
      </w:r>
      <w:r w:rsidRPr="003F7AB1">
        <w:rPr>
          <w:rFonts w:ascii="Times New Roman" w:hAnsi="Times New Roman" w:cs="Times New Roman"/>
          <w:bCs/>
          <w:sz w:val="24"/>
          <w:szCs w:val="24"/>
        </w:rPr>
        <w:t>-</w:t>
      </w:r>
      <w:r w:rsidRPr="003F7AB1">
        <w:rPr>
          <w:rFonts w:ascii="Times New Roman" w:hAnsi="Times New Roman" w:cs="Times New Roman"/>
          <w:sz w:val="24"/>
          <w:szCs w:val="24"/>
        </w:rPr>
        <w:t>3258</w:t>
      </w:r>
    </w:p>
    <w:p w14:paraId="0413163E" w14:textId="77777777" w:rsidR="003F7AB1" w:rsidRPr="003F7AB1" w:rsidRDefault="003F7AB1" w:rsidP="003F7AB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B49001E" w14:textId="77777777" w:rsidR="003F7AB1" w:rsidRPr="003F7AB1" w:rsidRDefault="003F7AB1" w:rsidP="003F7AB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J. Hostaš, D. </w:t>
      </w:r>
      <w:r w:rsidRPr="003F7AB1">
        <w:rPr>
          <w:rFonts w:ascii="Times New Roman" w:hAnsi="Times New Roman" w:cs="Times New Roman"/>
          <w:sz w:val="24"/>
          <w:szCs w:val="24"/>
        </w:rPr>
        <w:t>Sigwalt,</w:t>
      </w:r>
      <w:r>
        <w:rPr>
          <w:rFonts w:ascii="Times New Roman" w:hAnsi="Times New Roman" w:cs="Times New Roman"/>
          <w:sz w:val="24"/>
          <w:szCs w:val="24"/>
        </w:rPr>
        <w:t xml:space="preserve"> M.</w:t>
      </w:r>
      <w:r w:rsidRPr="003F7AB1">
        <w:rPr>
          <w:rFonts w:ascii="Times New Roman" w:hAnsi="Times New Roman" w:cs="Times New Roman"/>
          <w:sz w:val="24"/>
          <w:szCs w:val="24"/>
        </w:rPr>
        <w:t xml:space="preserve"> Šekutor, </w:t>
      </w:r>
      <w:r>
        <w:rPr>
          <w:rFonts w:ascii="Times New Roman" w:hAnsi="Times New Roman" w:cs="Times New Roman"/>
          <w:sz w:val="24"/>
          <w:szCs w:val="24"/>
        </w:rPr>
        <w:t>H.</w:t>
      </w:r>
      <w:r w:rsidRPr="003F7AB1">
        <w:rPr>
          <w:rFonts w:ascii="Times New Roman" w:hAnsi="Times New Roman" w:cs="Times New Roman"/>
          <w:sz w:val="24"/>
          <w:szCs w:val="24"/>
        </w:rPr>
        <w:t xml:space="preserve"> Ajani, </w:t>
      </w:r>
      <w:r>
        <w:rPr>
          <w:rFonts w:ascii="Times New Roman" w:hAnsi="Times New Roman" w:cs="Times New Roman"/>
          <w:sz w:val="24"/>
          <w:szCs w:val="24"/>
        </w:rPr>
        <w:t>M.</w:t>
      </w:r>
      <w:r w:rsidRPr="003F7AB1">
        <w:rPr>
          <w:rFonts w:ascii="Times New Roman" w:hAnsi="Times New Roman" w:cs="Times New Roman"/>
          <w:sz w:val="24"/>
          <w:szCs w:val="24"/>
        </w:rPr>
        <w:t xml:space="preserve"> Dubecký, </w:t>
      </w:r>
      <w:r>
        <w:rPr>
          <w:rFonts w:ascii="Times New Roman" w:hAnsi="Times New Roman" w:cs="Times New Roman"/>
          <w:sz w:val="24"/>
          <w:szCs w:val="24"/>
        </w:rPr>
        <w:t>J.</w:t>
      </w:r>
      <w:r w:rsidRPr="003F7AB1">
        <w:rPr>
          <w:rFonts w:ascii="Times New Roman" w:hAnsi="Times New Roman" w:cs="Times New Roman"/>
          <w:sz w:val="24"/>
          <w:szCs w:val="24"/>
        </w:rPr>
        <w:t xml:space="preserve"> Řezáč, </w:t>
      </w:r>
      <w:r>
        <w:rPr>
          <w:rFonts w:ascii="Times New Roman" w:hAnsi="Times New Roman" w:cs="Times New Roman"/>
          <w:sz w:val="24"/>
          <w:szCs w:val="24"/>
        </w:rPr>
        <w:t>P. Y.</w:t>
      </w:r>
      <w:r w:rsidRPr="003F7AB1">
        <w:rPr>
          <w:rFonts w:ascii="Times New Roman" w:hAnsi="Times New Roman" w:cs="Times New Roman"/>
          <w:sz w:val="24"/>
          <w:szCs w:val="24"/>
        </w:rPr>
        <w:t xml:space="preserve"> Zavalij, </w:t>
      </w:r>
      <w:r>
        <w:rPr>
          <w:rFonts w:ascii="Times New Roman" w:hAnsi="Times New Roman" w:cs="Times New Roman"/>
          <w:sz w:val="24"/>
          <w:szCs w:val="24"/>
        </w:rPr>
        <w:t xml:space="preserve">L. </w:t>
      </w:r>
      <w:r w:rsidRPr="003F7AB1">
        <w:rPr>
          <w:rFonts w:ascii="Times New Roman" w:hAnsi="Times New Roman" w:cs="Times New Roman"/>
          <w:sz w:val="24"/>
          <w:szCs w:val="24"/>
        </w:rPr>
        <w:t xml:space="preserve">Cao, </w:t>
      </w: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Pr="003F7AB1">
        <w:rPr>
          <w:rFonts w:ascii="Times New Roman" w:hAnsi="Times New Roman" w:cs="Times New Roman"/>
          <w:sz w:val="24"/>
          <w:szCs w:val="24"/>
        </w:rPr>
        <w:t xml:space="preserve">Wohlschlager, </w:t>
      </w:r>
      <w:r>
        <w:rPr>
          <w:rFonts w:ascii="Times New Roman" w:hAnsi="Times New Roman" w:cs="Times New Roman"/>
          <w:sz w:val="24"/>
          <w:szCs w:val="24"/>
        </w:rPr>
        <w:t>K.</w:t>
      </w:r>
      <w:r w:rsidRPr="003F7AB1">
        <w:rPr>
          <w:rFonts w:ascii="Times New Roman" w:hAnsi="Times New Roman" w:cs="Times New Roman"/>
          <w:sz w:val="24"/>
          <w:szCs w:val="24"/>
        </w:rPr>
        <w:t xml:space="preserve"> Mlinarić-Majerski, </w:t>
      </w:r>
      <w:r>
        <w:rPr>
          <w:rFonts w:ascii="Times New Roman" w:hAnsi="Times New Roman" w:cs="Times New Roman"/>
          <w:sz w:val="24"/>
          <w:szCs w:val="24"/>
        </w:rPr>
        <w:t>L.</w:t>
      </w:r>
      <w:r w:rsidRPr="003F7AB1">
        <w:rPr>
          <w:rFonts w:ascii="Times New Roman" w:hAnsi="Times New Roman" w:cs="Times New Roman"/>
          <w:sz w:val="24"/>
          <w:szCs w:val="24"/>
        </w:rPr>
        <w:t xml:space="preserve"> Isaacs, </w:t>
      </w:r>
      <w:r>
        <w:rPr>
          <w:rFonts w:ascii="Times New Roman" w:hAnsi="Times New Roman" w:cs="Times New Roman"/>
          <w:sz w:val="24"/>
          <w:szCs w:val="24"/>
        </w:rPr>
        <w:t>R.</w:t>
      </w:r>
      <w:r w:rsidRPr="003F7AB1">
        <w:rPr>
          <w:rFonts w:ascii="Times New Roman" w:hAnsi="Times New Roman" w:cs="Times New Roman"/>
          <w:sz w:val="24"/>
          <w:szCs w:val="24"/>
        </w:rPr>
        <w:t xml:space="preserve"> Glaser, </w:t>
      </w:r>
      <w:r>
        <w:rPr>
          <w:rFonts w:ascii="Times New Roman" w:hAnsi="Times New Roman" w:cs="Times New Roman"/>
          <w:sz w:val="24"/>
          <w:szCs w:val="24"/>
        </w:rPr>
        <w:t xml:space="preserve">P. Hobza: </w:t>
      </w:r>
      <w:r>
        <w:rPr>
          <w:rFonts w:ascii="Times New Roman" w:hAnsi="Times New Roman" w:cs="Times New Roman"/>
          <w:sz w:val="24"/>
          <w:szCs w:val="24"/>
          <w:lang w:val="en-US"/>
        </w:rPr>
        <w:t>"</w:t>
      </w:r>
      <w:hyperlink r:id="rId9" w:tgtFrame="_blank" w:history="1">
        <w:r w:rsidRPr="003F7AB1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A Nexus between Theory and Experiment: Non-Empirical Quantum Mechanical Computational Methodology Applied to Cucurbit[n]uril·Guest Binding Interactions</w:t>
        </w:r>
      </w:hyperlink>
      <w:r w:rsidRPr="003F7A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"</w:t>
      </w:r>
      <w:r w:rsidRPr="003F7AB1">
        <w:rPr>
          <w:rFonts w:ascii="Times New Roman" w:hAnsi="Times New Roman" w:cs="Times New Roman"/>
          <w:sz w:val="24"/>
          <w:szCs w:val="24"/>
        </w:rPr>
        <w:t xml:space="preserve"> </w:t>
      </w:r>
      <w:r w:rsidRPr="003F7AB1">
        <w:rPr>
          <w:rFonts w:ascii="Times New Roman" w:hAnsi="Times New Roman" w:cs="Times New Roman"/>
          <w:i/>
          <w:iCs/>
          <w:sz w:val="24"/>
          <w:szCs w:val="24"/>
        </w:rPr>
        <w:t>Chem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3F7AB1">
        <w:rPr>
          <w:rFonts w:ascii="Times New Roman" w:hAnsi="Times New Roman" w:cs="Times New Roman"/>
          <w:i/>
          <w:iCs/>
          <w:sz w:val="24"/>
          <w:szCs w:val="24"/>
        </w:rPr>
        <w:t>: a Eur</w:t>
      </w:r>
      <w:r>
        <w:rPr>
          <w:rFonts w:ascii="Times New Roman" w:hAnsi="Times New Roman" w:cs="Times New Roman"/>
          <w:i/>
          <w:iCs/>
          <w:sz w:val="24"/>
          <w:szCs w:val="24"/>
        </w:rPr>
        <w:t>. J.</w:t>
      </w:r>
      <w:r w:rsidRPr="003F7AB1">
        <w:rPr>
          <w:rFonts w:ascii="Times New Roman" w:hAnsi="Times New Roman" w:cs="Times New Roman"/>
          <w:sz w:val="24"/>
          <w:szCs w:val="24"/>
        </w:rPr>
        <w:t xml:space="preserve"> </w:t>
      </w:r>
      <w:r w:rsidRPr="003F7AB1">
        <w:rPr>
          <w:rFonts w:ascii="Times New Roman" w:hAnsi="Times New Roman" w:cs="Times New Roman"/>
          <w:b/>
          <w:sz w:val="24"/>
          <w:szCs w:val="24"/>
        </w:rPr>
        <w:t>2016</w:t>
      </w:r>
      <w:r w:rsidRPr="003F7A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22,</w:t>
      </w:r>
      <w:r w:rsidRPr="003F7AB1">
        <w:rPr>
          <w:rFonts w:ascii="Times New Roman" w:hAnsi="Times New Roman" w:cs="Times New Roman"/>
          <w:sz w:val="24"/>
          <w:szCs w:val="24"/>
        </w:rPr>
        <w:t xml:space="preserve"> 48; 17226</w:t>
      </w:r>
      <w:r w:rsidRPr="003F7AB1">
        <w:rPr>
          <w:rFonts w:ascii="Times New Roman" w:hAnsi="Times New Roman" w:cs="Times New Roman"/>
          <w:bCs/>
          <w:sz w:val="24"/>
          <w:szCs w:val="24"/>
        </w:rPr>
        <w:t>-</w:t>
      </w:r>
      <w:r w:rsidRPr="003F7AB1">
        <w:rPr>
          <w:rFonts w:ascii="Times New Roman" w:hAnsi="Times New Roman" w:cs="Times New Roman"/>
          <w:sz w:val="24"/>
          <w:szCs w:val="24"/>
        </w:rPr>
        <w:t>17238</w:t>
      </w:r>
    </w:p>
    <w:p w14:paraId="6A96768F" w14:textId="77777777" w:rsidR="003F7AB1" w:rsidRPr="003F7AB1" w:rsidRDefault="003F7AB1" w:rsidP="003F7AB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94F28F0" w14:textId="77777777" w:rsidR="005C23F6" w:rsidRDefault="005C23F6" w:rsidP="005C23F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Đ.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Škalamera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L.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Cao, </w:t>
      </w:r>
      <w:r>
        <w:rPr>
          <w:rFonts w:ascii="Times New Roman" w:hAnsi="Times New Roman" w:cs="Times New Roman"/>
          <w:sz w:val="24"/>
          <w:szCs w:val="24"/>
          <w:lang w:val="en-US"/>
        </w:rPr>
        <w:t>L.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Isaacs, </w:t>
      </w:r>
      <w:r>
        <w:rPr>
          <w:rFonts w:ascii="Times New Roman" w:hAnsi="Times New Roman" w:cs="Times New Roman"/>
          <w:sz w:val="24"/>
          <w:szCs w:val="24"/>
          <w:lang w:val="en-US"/>
        </w:rPr>
        <w:t>R.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Glaser, </w:t>
      </w:r>
      <w:r>
        <w:rPr>
          <w:rFonts w:ascii="Times New Roman" w:hAnsi="Times New Roman" w:cs="Times New Roman"/>
          <w:sz w:val="24"/>
          <w:szCs w:val="24"/>
          <w:lang w:val="en-US"/>
        </w:rPr>
        <w:t>K.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Mlinarić-Majerski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"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>Steric hindrance to the syntheses and stabilities of 1, 5- and 2, 6- naphthalene N-permethylated diammonium salts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", </w:t>
      </w:r>
      <w:r w:rsidRPr="003277AE">
        <w:rPr>
          <w:rFonts w:ascii="Times New Roman" w:hAnsi="Times New Roman" w:cs="Times New Roman"/>
          <w:i/>
          <w:sz w:val="24"/>
          <w:szCs w:val="24"/>
          <w:lang w:val="en-US"/>
        </w:rPr>
        <w:t xml:space="preserve">Tetrahedron </w:t>
      </w:r>
      <w:r w:rsidRPr="003277AE">
        <w:rPr>
          <w:rFonts w:ascii="Times New Roman" w:hAnsi="Times New Roman" w:cs="Times New Roman"/>
          <w:b/>
          <w:sz w:val="24"/>
          <w:szCs w:val="24"/>
          <w:lang w:val="en-US"/>
        </w:rPr>
        <w:t>2016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277AE">
        <w:rPr>
          <w:rFonts w:ascii="Times New Roman" w:hAnsi="Times New Roman" w:cs="Times New Roman"/>
          <w:i/>
          <w:sz w:val="24"/>
          <w:szCs w:val="24"/>
          <w:lang w:val="en-US"/>
        </w:rPr>
        <w:t>72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>1541-1546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CE2429F" w14:textId="77777777" w:rsidR="005C23F6" w:rsidRDefault="005C23F6" w:rsidP="005C23F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22B9E1" w14:textId="77777777" w:rsidR="005C23F6" w:rsidRDefault="005C23F6" w:rsidP="005C23F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L. 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Cao,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Đ.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Škalamera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P. Y.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Zavalij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J.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Hostaš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P.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Hobza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K.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Mlinarić-Majerski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R.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Glaser, </w:t>
      </w:r>
      <w:r>
        <w:rPr>
          <w:rFonts w:ascii="Times New Roman" w:hAnsi="Times New Roman" w:cs="Times New Roman"/>
          <w:sz w:val="24"/>
          <w:szCs w:val="24"/>
          <w:lang w:val="en-US"/>
        </w:rPr>
        <w:t>L.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Isaacs</w:t>
      </w:r>
      <w:r>
        <w:rPr>
          <w:rFonts w:ascii="Times New Roman" w:hAnsi="Times New Roman" w:cs="Times New Roman"/>
          <w:sz w:val="24"/>
          <w:szCs w:val="24"/>
          <w:lang w:val="en-US"/>
        </w:rPr>
        <w:t>: "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Influence of hydrophobic residues on the binding of CB[7] toward diammonium ions of common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ammonium</w:t>
      </w:r>
      <w:r w:rsidRPr="00E3654B">
        <w:rPr>
          <w:rFonts w:ascii="Cambria Math" w:hAnsi="Cambria Math" w:cs="Cambria Math"/>
          <w:sz w:val="24"/>
          <w:szCs w:val="24"/>
          <w:lang w:val="en-US"/>
        </w:rPr>
        <w:t>⋯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>ammonium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distance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", </w:t>
      </w:r>
      <w:r w:rsidRPr="009E17C1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Org. </w:t>
      </w:r>
      <w:proofErr w:type="spellStart"/>
      <w:r w:rsidRPr="009E17C1">
        <w:rPr>
          <w:rFonts w:ascii="Times New Roman" w:hAnsi="Times New Roman" w:cs="Times New Roman"/>
          <w:i/>
          <w:sz w:val="24"/>
          <w:szCs w:val="24"/>
          <w:lang w:val="en-US"/>
        </w:rPr>
        <w:t>Biomol</w:t>
      </w:r>
      <w:proofErr w:type="spellEnd"/>
      <w:r w:rsidRPr="009E17C1">
        <w:rPr>
          <w:rFonts w:ascii="Times New Roman" w:hAnsi="Times New Roman" w:cs="Times New Roman"/>
          <w:i/>
          <w:sz w:val="24"/>
          <w:szCs w:val="24"/>
          <w:lang w:val="en-US"/>
        </w:rPr>
        <w:t>. Chem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E17C1">
        <w:rPr>
          <w:rFonts w:ascii="Times New Roman" w:hAnsi="Times New Roman" w:cs="Times New Roman"/>
          <w:b/>
          <w:sz w:val="24"/>
          <w:szCs w:val="24"/>
          <w:lang w:val="en-US"/>
        </w:rPr>
        <w:t>2015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E17C1">
        <w:rPr>
          <w:rFonts w:ascii="Times New Roman" w:hAnsi="Times New Roman" w:cs="Times New Roman"/>
          <w:i/>
          <w:sz w:val="24"/>
          <w:szCs w:val="24"/>
          <w:lang w:val="en-US"/>
        </w:rPr>
        <w:t>13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>6249-6254</w:t>
      </w:r>
    </w:p>
    <w:p w14:paraId="2241F110" w14:textId="77777777" w:rsidR="005C23F6" w:rsidRDefault="005C23F6" w:rsidP="005C23F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6C9C442" w14:textId="77777777" w:rsidR="005C23F6" w:rsidRDefault="005C23F6" w:rsidP="005C23F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L. 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Cao,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M.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Šekutor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P. Y.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Zavalij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K.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Mlinarić-Majerski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R. 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Glaser, </w:t>
      </w:r>
      <w:r>
        <w:rPr>
          <w:rFonts w:ascii="Times New Roman" w:hAnsi="Times New Roman" w:cs="Times New Roman"/>
          <w:sz w:val="24"/>
          <w:szCs w:val="24"/>
          <w:lang w:val="en-US"/>
        </w:rPr>
        <w:t>L.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Isaacs</w:t>
      </w:r>
      <w:r>
        <w:rPr>
          <w:rFonts w:ascii="Times New Roman" w:hAnsi="Times New Roman" w:cs="Times New Roman"/>
          <w:sz w:val="24"/>
          <w:szCs w:val="24"/>
          <w:lang w:val="en-US"/>
        </w:rPr>
        <w:t>: "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>Cucurbit[7]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uril</w:t>
      </w:r>
      <w:r w:rsidRPr="00E3654B">
        <w:rPr>
          <w:rFonts w:ascii="Cambria Math" w:hAnsi="Cambria Math" w:cs="Cambria Math"/>
          <w:sz w:val="24"/>
          <w:szCs w:val="24"/>
          <w:lang w:val="en-US"/>
        </w:rPr>
        <w:t>⋅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>guest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pair with an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attomolar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dissociation constant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", </w:t>
      </w:r>
      <w:proofErr w:type="spellStart"/>
      <w:r w:rsidRPr="009E17C1">
        <w:rPr>
          <w:rFonts w:ascii="Times New Roman" w:hAnsi="Times New Roman" w:cs="Times New Roman"/>
          <w:i/>
          <w:sz w:val="24"/>
          <w:szCs w:val="24"/>
          <w:lang w:val="en-US"/>
        </w:rPr>
        <w:t>Angew</w:t>
      </w:r>
      <w:proofErr w:type="spellEnd"/>
      <w:r w:rsidRPr="009E17C1">
        <w:rPr>
          <w:rFonts w:ascii="Times New Roman" w:hAnsi="Times New Roman" w:cs="Times New Roman"/>
          <w:i/>
          <w:sz w:val="24"/>
          <w:szCs w:val="24"/>
          <w:lang w:val="en-US"/>
        </w:rPr>
        <w:t>. Chem. Int. Ed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E17C1">
        <w:rPr>
          <w:rFonts w:ascii="Times New Roman" w:hAnsi="Times New Roman" w:cs="Times New Roman"/>
          <w:b/>
          <w:sz w:val="24"/>
          <w:szCs w:val="24"/>
          <w:lang w:val="en-US"/>
        </w:rPr>
        <w:t>2014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E17C1">
        <w:rPr>
          <w:rFonts w:ascii="Times New Roman" w:hAnsi="Times New Roman" w:cs="Times New Roman"/>
          <w:i/>
          <w:sz w:val="24"/>
          <w:szCs w:val="24"/>
          <w:lang w:val="en-US"/>
        </w:rPr>
        <w:t>53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>988-993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57B02D4" w14:textId="77777777" w:rsidR="005C23F6" w:rsidRDefault="005C23F6" w:rsidP="005C23F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B28333E" w14:textId="77777777" w:rsidR="005C23F6" w:rsidRDefault="005C23F6" w:rsidP="005C23F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M.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Šekutor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K.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Molčanov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L.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Cao, </w:t>
      </w:r>
      <w:r>
        <w:rPr>
          <w:rFonts w:ascii="Times New Roman" w:hAnsi="Times New Roman" w:cs="Times New Roman"/>
          <w:sz w:val="24"/>
          <w:szCs w:val="24"/>
          <w:lang w:val="en-US"/>
        </w:rPr>
        <w:t>L.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Isaacs, </w:t>
      </w:r>
      <w:r>
        <w:rPr>
          <w:rFonts w:ascii="Times New Roman" w:hAnsi="Times New Roman" w:cs="Times New Roman"/>
          <w:sz w:val="24"/>
          <w:szCs w:val="24"/>
          <w:lang w:val="en-US"/>
        </w:rPr>
        <w:t>R.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Glaser, </w:t>
      </w:r>
      <w:r>
        <w:rPr>
          <w:rFonts w:ascii="Times New Roman" w:hAnsi="Times New Roman" w:cs="Times New Roman"/>
          <w:sz w:val="24"/>
          <w:szCs w:val="24"/>
          <w:lang w:val="en-US"/>
        </w:rPr>
        <w:t>K.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Mlinarić-Majerski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"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Design, Synthesis, and X-ray Structural Analyses of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Diamantane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Diammonium Salts: Guests for Cucurbit[n]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uril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(CB[n]) Hosts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", </w:t>
      </w:r>
      <w:r w:rsidRPr="009E17C1">
        <w:rPr>
          <w:rFonts w:ascii="Times New Roman" w:hAnsi="Times New Roman" w:cs="Times New Roman"/>
          <w:i/>
          <w:sz w:val="24"/>
          <w:szCs w:val="24"/>
          <w:lang w:val="en-US"/>
        </w:rPr>
        <w:t>Eur. J. Org. Chem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E17C1">
        <w:rPr>
          <w:rFonts w:ascii="Times New Roman" w:hAnsi="Times New Roman" w:cs="Times New Roman"/>
          <w:b/>
          <w:sz w:val="24"/>
          <w:szCs w:val="24"/>
          <w:lang w:val="en-US"/>
        </w:rPr>
        <w:t>2014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2533-2542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0429C27" w14:textId="77777777" w:rsidR="00395967" w:rsidRDefault="00395967"/>
    <w:sectPr w:rsidR="00395967" w:rsidSect="00395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23F6"/>
    <w:rsid w:val="000916A8"/>
    <w:rsid w:val="000A2F47"/>
    <w:rsid w:val="002172FD"/>
    <w:rsid w:val="00395967"/>
    <w:rsid w:val="003F7AB1"/>
    <w:rsid w:val="00443880"/>
    <w:rsid w:val="005C23F6"/>
    <w:rsid w:val="006023F3"/>
    <w:rsid w:val="00651616"/>
    <w:rsid w:val="006E4627"/>
    <w:rsid w:val="008502E1"/>
    <w:rsid w:val="00C51A7E"/>
    <w:rsid w:val="00C5668D"/>
    <w:rsid w:val="00DA34A7"/>
    <w:rsid w:val="00DD778B"/>
    <w:rsid w:val="00F90C84"/>
    <w:rsid w:val="00FA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DCA17"/>
  <w15:docId w15:val="{106B21F2-62FF-426C-BB39-F0E86CDED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before="100" w:beforeAutospacing="1" w:after="200"/>
        <w:ind w:left="-57" w:right="-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C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90C84"/>
    <w:rPr>
      <w:b/>
      <w:bCs/>
    </w:rPr>
  </w:style>
  <w:style w:type="character" w:styleId="Emphasis">
    <w:name w:val="Emphasis"/>
    <w:basedOn w:val="DefaultParagraphFont"/>
    <w:uiPriority w:val="20"/>
    <w:qFormat/>
    <w:rsid w:val="00F90C84"/>
    <w:rPr>
      <w:i/>
      <w:iCs/>
    </w:rPr>
  </w:style>
  <w:style w:type="paragraph" w:styleId="NoSpacing">
    <w:name w:val="No Spacing"/>
    <w:uiPriority w:val="1"/>
    <w:qFormat/>
    <w:rsid w:val="00F90C84"/>
    <w:pPr>
      <w:spacing w:after="0"/>
    </w:pPr>
  </w:style>
  <w:style w:type="paragraph" w:styleId="ListParagraph">
    <w:name w:val="List Paragraph"/>
    <w:basedOn w:val="Normal"/>
    <w:uiPriority w:val="34"/>
    <w:qFormat/>
    <w:rsid w:val="005C23F6"/>
    <w:pPr>
      <w:spacing w:before="0" w:beforeAutospacing="0" w:line="276" w:lineRule="auto"/>
      <w:ind w:left="720" w:right="0"/>
      <w:contextualSpacing/>
    </w:pPr>
    <w:rPr>
      <w:rFonts w:asciiTheme="minorHAnsi" w:hAnsiTheme="minorHAnsi"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3F7A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.irb.hr/prikazi-rad?&amp;rad=862841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x.doi.org/10.1039/C8OB02605J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pubs.rsc.org/en/content/articlepdf/2014/OB/C8OB02605J?page=search" TargetMode="External"/><Relationship Id="rId9" Type="http://schemas.openxmlformats.org/officeDocument/2006/relationships/hyperlink" Target="http://bib.irb.hr/prikazi-rad?&amp;rad=838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 Ruder Boškovic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 Ruder Boškovic</dc:creator>
  <cp:keywords/>
  <dc:description/>
  <cp:lastModifiedBy>LSOK</cp:lastModifiedBy>
  <cp:revision>5</cp:revision>
  <dcterms:created xsi:type="dcterms:W3CDTF">2016-09-06T10:09:00Z</dcterms:created>
  <dcterms:modified xsi:type="dcterms:W3CDTF">2019-07-05T09:15:00Z</dcterms:modified>
</cp:coreProperties>
</file>