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FE2E" w14:textId="54F63714" w:rsidR="00BE712D" w:rsidRPr="001A750C" w:rsidRDefault="004F79FE" w:rsidP="00331208">
      <w:pPr>
        <w:spacing w:afterLines="60" w:after="144"/>
        <w:rPr>
          <w:rFonts w:ascii="Times New Roman" w:hAnsi="Times New Roman" w:cs="Times New Roman"/>
          <w:b/>
          <w:sz w:val="24"/>
          <w:szCs w:val="24"/>
        </w:rPr>
      </w:pPr>
      <w:r w:rsidRPr="001A750C">
        <w:rPr>
          <w:rFonts w:ascii="Times New Roman" w:hAnsi="Times New Roman" w:cs="Times New Roman"/>
          <w:b/>
          <w:sz w:val="24"/>
          <w:szCs w:val="24"/>
        </w:rPr>
        <w:t>INSTITUT RUĐER BOŠKOVIĆ</w:t>
      </w:r>
    </w:p>
    <w:p w14:paraId="637F13AF" w14:textId="77777777" w:rsidR="00007463" w:rsidRPr="001A750C" w:rsidRDefault="00007463" w:rsidP="008E72ED">
      <w:pPr>
        <w:spacing w:afterLines="60" w:after="144"/>
        <w:rPr>
          <w:rFonts w:ascii="Times New Roman" w:hAnsi="Times New Roman" w:cs="Times New Roman"/>
          <w:sz w:val="24"/>
          <w:szCs w:val="24"/>
        </w:rPr>
      </w:pPr>
    </w:p>
    <w:p w14:paraId="1D230CD9" w14:textId="77777777" w:rsidR="00A4768B" w:rsidRPr="001A750C" w:rsidRDefault="00A4768B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64B0A65D" w14:textId="77777777" w:rsidR="008E72ED" w:rsidRPr="001A750C" w:rsidRDefault="008E72ED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67EB2D34" w14:textId="77777777" w:rsidR="008E72ED" w:rsidRPr="001A750C" w:rsidRDefault="008E72ED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4432018D" w14:textId="77777777" w:rsidR="00A21FD0" w:rsidRPr="001A750C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4D725A02" w14:textId="77777777" w:rsidR="00A21FD0" w:rsidRPr="001A750C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36F3EC1F" w14:textId="77777777" w:rsidR="00A21FD0" w:rsidRPr="001A750C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46B64298" w14:textId="77777777" w:rsidR="00A21FD0" w:rsidRPr="001A750C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5925992F" w14:textId="77777777" w:rsidR="007E5CE3" w:rsidRPr="001A750C" w:rsidRDefault="007E5CE3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272835B" w14:textId="77777777" w:rsidR="007E5CE3" w:rsidRPr="001A750C" w:rsidRDefault="007E5CE3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4E260762" w14:textId="77777777" w:rsidR="00A21FD0" w:rsidRPr="001A750C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23F625D3" w14:textId="77777777" w:rsidR="008E72ED" w:rsidRPr="001A750C" w:rsidRDefault="008E72ED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3515E6B8" w14:textId="77777777" w:rsidR="008E72ED" w:rsidRPr="001A750C" w:rsidRDefault="008E72ED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2440FD3B" w14:textId="51746F37" w:rsidR="00BE712D" w:rsidRPr="001A750C" w:rsidRDefault="00112AED" w:rsidP="00331208">
      <w:pPr>
        <w:spacing w:afterLines="60" w:after="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50C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7E5CE3" w:rsidRPr="001A750C">
        <w:rPr>
          <w:rFonts w:ascii="Times New Roman" w:hAnsi="Times New Roman" w:cs="Times New Roman"/>
          <w:b/>
          <w:sz w:val="24"/>
          <w:szCs w:val="24"/>
        </w:rPr>
        <w:t xml:space="preserve">POSEBNOG DIJELA </w:t>
      </w:r>
      <w:r w:rsidR="00774152" w:rsidRPr="001A750C">
        <w:rPr>
          <w:rFonts w:ascii="Times New Roman" w:hAnsi="Times New Roman" w:cs="Times New Roman"/>
          <w:b/>
          <w:sz w:val="24"/>
          <w:szCs w:val="24"/>
        </w:rPr>
        <w:t>IZVJEŠTAJ</w:t>
      </w:r>
      <w:r w:rsidRPr="001A750C">
        <w:rPr>
          <w:rFonts w:ascii="Times New Roman" w:hAnsi="Times New Roman" w:cs="Times New Roman"/>
          <w:b/>
          <w:sz w:val="24"/>
          <w:szCs w:val="24"/>
        </w:rPr>
        <w:t>A</w:t>
      </w:r>
      <w:r w:rsidR="00774152" w:rsidRPr="001A750C">
        <w:rPr>
          <w:rFonts w:ascii="Times New Roman" w:hAnsi="Times New Roman" w:cs="Times New Roman"/>
          <w:b/>
          <w:sz w:val="24"/>
          <w:szCs w:val="24"/>
        </w:rPr>
        <w:t xml:space="preserve"> O IZVRŠENJU</w:t>
      </w:r>
      <w:r w:rsidR="00C66D93" w:rsidRPr="001A750C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="00BE712D" w:rsidRPr="001A750C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C207EF" w:rsidRPr="001A750C">
        <w:rPr>
          <w:rFonts w:ascii="Times New Roman" w:hAnsi="Times New Roman" w:cs="Times New Roman"/>
          <w:b/>
          <w:sz w:val="24"/>
          <w:szCs w:val="24"/>
        </w:rPr>
        <w:t>I</w:t>
      </w:r>
      <w:r w:rsidR="00331603">
        <w:rPr>
          <w:rFonts w:ascii="Times New Roman" w:hAnsi="Times New Roman" w:cs="Times New Roman"/>
          <w:b/>
          <w:sz w:val="24"/>
          <w:szCs w:val="24"/>
        </w:rPr>
        <w:t>.</w:t>
      </w:r>
      <w:r w:rsidR="00C207EF" w:rsidRPr="001A750C">
        <w:rPr>
          <w:rFonts w:ascii="Times New Roman" w:hAnsi="Times New Roman" w:cs="Times New Roman"/>
          <w:b/>
          <w:sz w:val="24"/>
          <w:szCs w:val="24"/>
        </w:rPr>
        <w:t>-XI</w:t>
      </w:r>
      <w:r w:rsidR="00B52AC6" w:rsidRPr="001A750C">
        <w:rPr>
          <w:rFonts w:ascii="Times New Roman" w:hAnsi="Times New Roman" w:cs="Times New Roman"/>
          <w:b/>
          <w:sz w:val="24"/>
          <w:szCs w:val="24"/>
        </w:rPr>
        <w:t>I.</w:t>
      </w:r>
      <w:r w:rsidR="003316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12D" w:rsidRPr="001A750C">
        <w:rPr>
          <w:rFonts w:ascii="Times New Roman" w:hAnsi="Times New Roman" w:cs="Times New Roman"/>
          <w:b/>
          <w:sz w:val="24"/>
          <w:szCs w:val="24"/>
        </w:rPr>
        <w:t>20</w:t>
      </w:r>
      <w:r w:rsidR="008865CD" w:rsidRPr="001A750C">
        <w:rPr>
          <w:rFonts w:ascii="Times New Roman" w:hAnsi="Times New Roman" w:cs="Times New Roman"/>
          <w:b/>
          <w:sz w:val="24"/>
          <w:szCs w:val="24"/>
        </w:rPr>
        <w:t>2</w:t>
      </w:r>
      <w:r w:rsidR="00331603">
        <w:rPr>
          <w:rFonts w:ascii="Times New Roman" w:hAnsi="Times New Roman" w:cs="Times New Roman"/>
          <w:b/>
          <w:sz w:val="24"/>
          <w:szCs w:val="24"/>
        </w:rPr>
        <w:t>5</w:t>
      </w:r>
      <w:r w:rsidR="00C66D93" w:rsidRPr="001A750C">
        <w:rPr>
          <w:rFonts w:ascii="Times New Roman" w:hAnsi="Times New Roman" w:cs="Times New Roman"/>
          <w:b/>
          <w:sz w:val="24"/>
          <w:szCs w:val="24"/>
        </w:rPr>
        <w:t>.</w:t>
      </w:r>
    </w:p>
    <w:p w14:paraId="6C3F98D9" w14:textId="77777777" w:rsidR="004F79FE" w:rsidRPr="001A750C" w:rsidRDefault="004F79FE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5ED7A38F" w14:textId="77777777" w:rsidR="008E72ED" w:rsidRPr="001A750C" w:rsidRDefault="008E72ED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11AA7FFE" w14:textId="77777777" w:rsidR="00A21FD0" w:rsidRPr="001A750C" w:rsidRDefault="00A21FD0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54FCDAFC" w14:textId="77777777" w:rsidR="007E5CE3" w:rsidRPr="001A750C" w:rsidRDefault="007E5CE3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369D9BB" w14:textId="77777777" w:rsidR="007E5CE3" w:rsidRPr="001A750C" w:rsidRDefault="007E5CE3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ED288CB" w14:textId="77777777" w:rsidR="007E5CE3" w:rsidRPr="001A750C" w:rsidRDefault="007E5CE3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3DD68D84" w14:textId="77777777" w:rsidR="007E5CE3" w:rsidRPr="001A750C" w:rsidRDefault="007E5CE3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6AFFDC83" w14:textId="77777777" w:rsidR="007E5CE3" w:rsidRPr="001A750C" w:rsidRDefault="007E5CE3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74BB8C71" w14:textId="77777777" w:rsidR="00A21FD0" w:rsidRPr="001A750C" w:rsidRDefault="00A21FD0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5A07B8D2" w14:textId="77777777" w:rsidR="008E72ED" w:rsidRPr="001A750C" w:rsidRDefault="008E72ED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754A2E2C" w14:textId="5FEA52AC" w:rsidR="00A21FD0" w:rsidRPr="001A750C" w:rsidRDefault="00C44B3D">
      <w:pPr>
        <w:rPr>
          <w:rFonts w:ascii="Times New Roman" w:hAnsi="Times New Roman" w:cs="Times New Roman"/>
          <w:i/>
          <w:sz w:val="24"/>
          <w:szCs w:val="24"/>
        </w:rPr>
      </w:pPr>
      <w:r w:rsidRPr="001A750C">
        <w:rPr>
          <w:rFonts w:ascii="Times New Roman" w:hAnsi="Times New Roman" w:cs="Times New Roman"/>
          <w:sz w:val="24"/>
          <w:szCs w:val="24"/>
        </w:rPr>
        <w:t xml:space="preserve">Zagreb, </w:t>
      </w:r>
      <w:r w:rsidR="00CD6ADE">
        <w:rPr>
          <w:rFonts w:ascii="Times New Roman" w:hAnsi="Times New Roman" w:cs="Times New Roman"/>
          <w:sz w:val="24"/>
          <w:szCs w:val="24"/>
        </w:rPr>
        <w:t>2</w:t>
      </w:r>
      <w:r w:rsidR="00574467">
        <w:rPr>
          <w:rFonts w:ascii="Times New Roman" w:hAnsi="Times New Roman" w:cs="Times New Roman"/>
          <w:sz w:val="24"/>
          <w:szCs w:val="24"/>
        </w:rPr>
        <w:t>4</w:t>
      </w:r>
      <w:r w:rsidRPr="001A750C">
        <w:rPr>
          <w:rFonts w:ascii="Times New Roman" w:hAnsi="Times New Roman" w:cs="Times New Roman"/>
          <w:sz w:val="24"/>
          <w:szCs w:val="24"/>
        </w:rPr>
        <w:t>. ožujak 202</w:t>
      </w:r>
      <w:r w:rsidR="00331603">
        <w:rPr>
          <w:rFonts w:ascii="Times New Roman" w:hAnsi="Times New Roman" w:cs="Times New Roman"/>
          <w:sz w:val="24"/>
          <w:szCs w:val="24"/>
        </w:rPr>
        <w:t>6</w:t>
      </w:r>
      <w:r w:rsidR="00C207EF" w:rsidRPr="001A750C">
        <w:rPr>
          <w:rFonts w:ascii="Times New Roman" w:hAnsi="Times New Roman" w:cs="Times New Roman"/>
          <w:sz w:val="24"/>
          <w:szCs w:val="24"/>
        </w:rPr>
        <w:t>.</w:t>
      </w:r>
      <w:r w:rsidR="00A21FD0" w:rsidRPr="001A750C">
        <w:rPr>
          <w:rFonts w:ascii="Times New Roman" w:hAnsi="Times New Roman" w:cs="Times New Roman"/>
          <w:i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id w:val="1929854745"/>
        <w:docPartObj>
          <w:docPartGallery w:val="Table of Contents"/>
          <w:docPartUnique/>
        </w:docPartObj>
      </w:sdtPr>
      <w:sdtEndPr/>
      <w:sdtContent>
        <w:p w14:paraId="39DA3EAD" w14:textId="77777777" w:rsidR="00DE46B8" w:rsidRPr="00574467" w:rsidRDefault="00DE46B8" w:rsidP="00574467">
          <w:pPr>
            <w:pStyle w:val="TOCNaslov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74467">
            <w:rPr>
              <w:rFonts w:ascii="Times New Roman" w:hAnsi="Times New Roman" w:cs="Times New Roman"/>
              <w:b/>
              <w:bCs/>
              <w:sz w:val="24"/>
              <w:szCs w:val="24"/>
            </w:rPr>
            <w:t>Sadržaj</w:t>
          </w:r>
        </w:p>
        <w:p w14:paraId="04A353E2" w14:textId="77777777" w:rsidR="00975568" w:rsidRPr="001A750C" w:rsidRDefault="00975568" w:rsidP="00975568">
          <w:pPr>
            <w:rPr>
              <w:rFonts w:ascii="Times New Roman" w:hAnsi="Times New Roman" w:cs="Times New Roman"/>
              <w:sz w:val="24"/>
              <w:szCs w:val="24"/>
              <w:lang w:eastAsia="hr-HR"/>
            </w:rPr>
          </w:pPr>
        </w:p>
        <w:p w14:paraId="3B7B2061" w14:textId="16C5700A" w:rsidR="00574467" w:rsidRPr="00574467" w:rsidRDefault="00DE46B8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1A750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A750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A750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5238016" w:history="1">
            <w:r w:rsidR="00574467" w:rsidRPr="00574467">
              <w:rPr>
                <w:rStyle w:val="Hiperveza"/>
                <w:rFonts w:ascii="Times New Roman" w:hAnsi="Times New Roman" w:cs="Times New Roman"/>
                <w:noProof/>
              </w:rPr>
              <w:t>SAŽETAK</w:t>
            </w:r>
            <w:r w:rsidR="00574467" w:rsidRPr="00574467">
              <w:rPr>
                <w:noProof/>
                <w:webHidden/>
              </w:rPr>
              <w:tab/>
            </w:r>
            <w:r w:rsidR="00574467" w:rsidRPr="00574467">
              <w:rPr>
                <w:noProof/>
                <w:webHidden/>
              </w:rPr>
              <w:fldChar w:fldCharType="begin"/>
            </w:r>
            <w:r w:rsidR="00574467" w:rsidRPr="00574467">
              <w:rPr>
                <w:noProof/>
                <w:webHidden/>
              </w:rPr>
              <w:instrText xml:space="preserve"> PAGEREF _Toc225238016 \h </w:instrText>
            </w:r>
            <w:r w:rsidR="00574467" w:rsidRPr="00574467">
              <w:rPr>
                <w:noProof/>
                <w:webHidden/>
              </w:rPr>
            </w:r>
            <w:r w:rsidR="00574467" w:rsidRPr="00574467">
              <w:rPr>
                <w:noProof/>
                <w:webHidden/>
              </w:rPr>
              <w:fldChar w:fldCharType="separate"/>
            </w:r>
            <w:r w:rsidR="00574467" w:rsidRPr="00574467">
              <w:rPr>
                <w:noProof/>
                <w:webHidden/>
              </w:rPr>
              <w:t>2</w:t>
            </w:r>
            <w:r w:rsidR="00574467" w:rsidRPr="00574467">
              <w:rPr>
                <w:noProof/>
                <w:webHidden/>
              </w:rPr>
              <w:fldChar w:fldCharType="end"/>
            </w:r>
          </w:hyperlink>
        </w:p>
        <w:p w14:paraId="7D960180" w14:textId="6D5FB87E" w:rsidR="00574467" w:rsidRPr="00574467" w:rsidRDefault="001C7B5B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5238017" w:history="1">
            <w:r w:rsidR="00574467" w:rsidRPr="00574467">
              <w:rPr>
                <w:rStyle w:val="Hiperveza"/>
                <w:rFonts w:ascii="Times New Roman" w:hAnsi="Times New Roman" w:cs="Times New Roman"/>
                <w:noProof/>
              </w:rPr>
              <w:t>A622150 PROGRAMSKO FINANCIRANJE JAVNIH INSTITUTA</w:t>
            </w:r>
            <w:r w:rsidR="00574467" w:rsidRPr="00574467">
              <w:rPr>
                <w:noProof/>
                <w:webHidden/>
              </w:rPr>
              <w:tab/>
            </w:r>
            <w:r w:rsidR="00574467" w:rsidRPr="00574467">
              <w:rPr>
                <w:noProof/>
                <w:webHidden/>
              </w:rPr>
              <w:fldChar w:fldCharType="begin"/>
            </w:r>
            <w:r w:rsidR="00574467" w:rsidRPr="00574467">
              <w:rPr>
                <w:noProof/>
                <w:webHidden/>
              </w:rPr>
              <w:instrText xml:space="preserve"> PAGEREF _Toc225238017 \h </w:instrText>
            </w:r>
            <w:r w:rsidR="00574467" w:rsidRPr="00574467">
              <w:rPr>
                <w:noProof/>
                <w:webHidden/>
              </w:rPr>
            </w:r>
            <w:r w:rsidR="00574467" w:rsidRPr="00574467">
              <w:rPr>
                <w:noProof/>
                <w:webHidden/>
              </w:rPr>
              <w:fldChar w:fldCharType="separate"/>
            </w:r>
            <w:r w:rsidR="00574467" w:rsidRPr="00574467">
              <w:rPr>
                <w:noProof/>
                <w:webHidden/>
              </w:rPr>
              <w:t>2</w:t>
            </w:r>
            <w:r w:rsidR="00574467" w:rsidRPr="00574467">
              <w:rPr>
                <w:noProof/>
                <w:webHidden/>
              </w:rPr>
              <w:fldChar w:fldCharType="end"/>
            </w:r>
          </w:hyperlink>
        </w:p>
        <w:p w14:paraId="7EC48AA6" w14:textId="47B9255C" w:rsidR="00574467" w:rsidRPr="00574467" w:rsidRDefault="001C7B5B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5238018" w:history="1">
            <w:r w:rsidR="00574467" w:rsidRPr="00574467">
              <w:rPr>
                <w:rStyle w:val="Hiperveza"/>
                <w:rFonts w:ascii="Times New Roman" w:hAnsi="Times New Roman" w:cs="Times New Roman"/>
                <w:noProof/>
              </w:rPr>
              <w:t>A622151 PROGRAMSKO FINANCIRANJE JAVNIH INSTITUTA – IZ EVIDENCIJSKIH PRIHODA</w:t>
            </w:r>
            <w:r w:rsidR="00574467" w:rsidRPr="00574467">
              <w:rPr>
                <w:noProof/>
                <w:webHidden/>
              </w:rPr>
              <w:tab/>
            </w:r>
            <w:r w:rsidR="00574467" w:rsidRPr="00574467">
              <w:rPr>
                <w:noProof/>
                <w:webHidden/>
              </w:rPr>
              <w:fldChar w:fldCharType="begin"/>
            </w:r>
            <w:r w:rsidR="00574467" w:rsidRPr="00574467">
              <w:rPr>
                <w:noProof/>
                <w:webHidden/>
              </w:rPr>
              <w:instrText xml:space="preserve"> PAGEREF _Toc225238018 \h </w:instrText>
            </w:r>
            <w:r w:rsidR="00574467" w:rsidRPr="00574467">
              <w:rPr>
                <w:noProof/>
                <w:webHidden/>
              </w:rPr>
            </w:r>
            <w:r w:rsidR="00574467" w:rsidRPr="00574467">
              <w:rPr>
                <w:noProof/>
                <w:webHidden/>
              </w:rPr>
              <w:fldChar w:fldCharType="separate"/>
            </w:r>
            <w:r w:rsidR="00574467" w:rsidRPr="00574467">
              <w:rPr>
                <w:noProof/>
                <w:webHidden/>
              </w:rPr>
              <w:t>5</w:t>
            </w:r>
            <w:r w:rsidR="00574467" w:rsidRPr="00574467">
              <w:rPr>
                <w:noProof/>
                <w:webHidden/>
              </w:rPr>
              <w:fldChar w:fldCharType="end"/>
            </w:r>
          </w:hyperlink>
        </w:p>
        <w:p w14:paraId="55080BF2" w14:textId="2B7360F7" w:rsidR="00574467" w:rsidRPr="00574467" w:rsidRDefault="001C7B5B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5238019" w:history="1">
            <w:r w:rsidR="00574467" w:rsidRPr="00574467">
              <w:rPr>
                <w:rStyle w:val="Hiperveza"/>
                <w:rFonts w:ascii="Times New Roman" w:hAnsi="Times New Roman" w:cs="Times New Roman"/>
                <w:noProof/>
              </w:rPr>
              <w:t>A622152 PROGRAMSKO FINANCIRANJE JAVNIH INSTITUTA  - IZ STRUKTURNIH I INVESTICIJSKIH FONDOVA EU</w:t>
            </w:r>
            <w:r w:rsidR="00574467" w:rsidRPr="00574467">
              <w:rPr>
                <w:noProof/>
                <w:webHidden/>
              </w:rPr>
              <w:tab/>
            </w:r>
            <w:r w:rsidR="00574467" w:rsidRPr="00574467">
              <w:rPr>
                <w:noProof/>
                <w:webHidden/>
              </w:rPr>
              <w:fldChar w:fldCharType="begin"/>
            </w:r>
            <w:r w:rsidR="00574467" w:rsidRPr="00574467">
              <w:rPr>
                <w:noProof/>
                <w:webHidden/>
              </w:rPr>
              <w:instrText xml:space="preserve"> PAGEREF _Toc225238019 \h </w:instrText>
            </w:r>
            <w:r w:rsidR="00574467" w:rsidRPr="00574467">
              <w:rPr>
                <w:noProof/>
                <w:webHidden/>
              </w:rPr>
            </w:r>
            <w:r w:rsidR="00574467" w:rsidRPr="00574467">
              <w:rPr>
                <w:noProof/>
                <w:webHidden/>
              </w:rPr>
              <w:fldChar w:fldCharType="separate"/>
            </w:r>
            <w:r w:rsidR="00574467" w:rsidRPr="00574467">
              <w:rPr>
                <w:noProof/>
                <w:webHidden/>
              </w:rPr>
              <w:t>6</w:t>
            </w:r>
            <w:r w:rsidR="00574467" w:rsidRPr="00574467">
              <w:rPr>
                <w:noProof/>
                <w:webHidden/>
              </w:rPr>
              <w:fldChar w:fldCharType="end"/>
            </w:r>
          </w:hyperlink>
        </w:p>
        <w:p w14:paraId="30BF36AE" w14:textId="59B25AFD" w:rsidR="00574467" w:rsidRPr="00574467" w:rsidRDefault="001C7B5B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5238020" w:history="1">
            <w:r w:rsidR="00574467" w:rsidRPr="00574467">
              <w:rPr>
                <w:rStyle w:val="Hiperveza"/>
                <w:rFonts w:ascii="Times New Roman" w:hAnsi="Times New Roman" w:cs="Times New Roman"/>
                <w:noProof/>
              </w:rPr>
              <w:t>K622139 OBNOVA ZGRADA OŠTEĆENIH U POTRESU S ENERGETSKOM OBNOVOM - NPOO</w:t>
            </w:r>
            <w:r w:rsidR="00574467" w:rsidRPr="00574467">
              <w:rPr>
                <w:noProof/>
                <w:webHidden/>
              </w:rPr>
              <w:tab/>
            </w:r>
            <w:r w:rsidR="00574467" w:rsidRPr="00574467">
              <w:rPr>
                <w:noProof/>
                <w:webHidden/>
              </w:rPr>
              <w:fldChar w:fldCharType="begin"/>
            </w:r>
            <w:r w:rsidR="00574467" w:rsidRPr="00574467">
              <w:rPr>
                <w:noProof/>
                <w:webHidden/>
              </w:rPr>
              <w:instrText xml:space="preserve"> PAGEREF _Toc225238020 \h </w:instrText>
            </w:r>
            <w:r w:rsidR="00574467" w:rsidRPr="00574467">
              <w:rPr>
                <w:noProof/>
                <w:webHidden/>
              </w:rPr>
            </w:r>
            <w:r w:rsidR="00574467" w:rsidRPr="00574467">
              <w:rPr>
                <w:noProof/>
                <w:webHidden/>
              </w:rPr>
              <w:fldChar w:fldCharType="separate"/>
            </w:r>
            <w:r w:rsidR="00574467" w:rsidRPr="00574467">
              <w:rPr>
                <w:noProof/>
                <w:webHidden/>
              </w:rPr>
              <w:t>7</w:t>
            </w:r>
            <w:r w:rsidR="00574467" w:rsidRPr="00574467">
              <w:rPr>
                <w:noProof/>
                <w:webHidden/>
              </w:rPr>
              <w:fldChar w:fldCharType="end"/>
            </w:r>
          </w:hyperlink>
        </w:p>
        <w:p w14:paraId="32A17D0A" w14:textId="6522A4BA" w:rsidR="00574467" w:rsidRDefault="001C7B5B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5238021" w:history="1">
            <w:r w:rsidR="00574467" w:rsidRPr="00574467">
              <w:rPr>
                <w:rStyle w:val="Hiperveza"/>
                <w:rFonts w:ascii="Times New Roman" w:hAnsi="Times New Roman" w:cs="Times New Roman"/>
                <w:noProof/>
              </w:rPr>
              <w:t>K622144 OBNOVA INFRASTRUKTURE U PODRUČJU OBRAZOVANJA OŠTEĆENE POTRESOM FSEU.2022.MZO</w:t>
            </w:r>
            <w:r w:rsidR="00574467" w:rsidRPr="00574467">
              <w:rPr>
                <w:noProof/>
                <w:webHidden/>
              </w:rPr>
              <w:tab/>
            </w:r>
            <w:r w:rsidR="00574467" w:rsidRPr="00574467">
              <w:rPr>
                <w:noProof/>
                <w:webHidden/>
              </w:rPr>
              <w:fldChar w:fldCharType="begin"/>
            </w:r>
            <w:r w:rsidR="00574467" w:rsidRPr="00574467">
              <w:rPr>
                <w:noProof/>
                <w:webHidden/>
              </w:rPr>
              <w:instrText xml:space="preserve"> PAGEREF _Toc225238021 \h </w:instrText>
            </w:r>
            <w:r w:rsidR="00574467" w:rsidRPr="00574467">
              <w:rPr>
                <w:noProof/>
                <w:webHidden/>
              </w:rPr>
            </w:r>
            <w:r w:rsidR="00574467" w:rsidRPr="00574467">
              <w:rPr>
                <w:noProof/>
                <w:webHidden/>
              </w:rPr>
              <w:fldChar w:fldCharType="separate"/>
            </w:r>
            <w:r w:rsidR="00574467" w:rsidRPr="00574467">
              <w:rPr>
                <w:noProof/>
                <w:webHidden/>
              </w:rPr>
              <w:t>7</w:t>
            </w:r>
            <w:r w:rsidR="00574467" w:rsidRPr="00574467">
              <w:rPr>
                <w:noProof/>
                <w:webHidden/>
              </w:rPr>
              <w:fldChar w:fldCharType="end"/>
            </w:r>
          </w:hyperlink>
        </w:p>
        <w:p w14:paraId="74D79DF5" w14:textId="7846BB93" w:rsidR="00DE46B8" w:rsidRPr="001A750C" w:rsidRDefault="00DE46B8">
          <w:pPr>
            <w:rPr>
              <w:rFonts w:ascii="Times New Roman" w:hAnsi="Times New Roman" w:cs="Times New Roman"/>
              <w:sz w:val="24"/>
              <w:szCs w:val="24"/>
            </w:rPr>
          </w:pPr>
          <w:r w:rsidRPr="001A750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373DC4DC" w14:textId="3B727F27" w:rsidR="00F63B59" w:rsidRDefault="00F63B59" w:rsidP="00F63B59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61216728"/>
    </w:p>
    <w:p w14:paraId="3284DFDF" w14:textId="77777777" w:rsidR="00574467" w:rsidRPr="001A750C" w:rsidRDefault="00574467" w:rsidP="00F63B59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D16FC46" w14:textId="0D0C985C" w:rsidR="00132D37" w:rsidRPr="001A750C" w:rsidRDefault="00132D37" w:rsidP="00132D37">
      <w:pPr>
        <w:pStyle w:val="Naslov2"/>
        <w:rPr>
          <w:rFonts w:ascii="Times New Roman" w:hAnsi="Times New Roman" w:cs="Times New Roman"/>
          <w:b/>
          <w:sz w:val="24"/>
          <w:szCs w:val="24"/>
        </w:rPr>
      </w:pPr>
      <w:bookmarkStart w:id="1" w:name="_Toc225238016"/>
      <w:r w:rsidRPr="001A750C">
        <w:rPr>
          <w:rFonts w:ascii="Times New Roman" w:hAnsi="Times New Roman" w:cs="Times New Roman"/>
          <w:b/>
          <w:sz w:val="24"/>
          <w:szCs w:val="24"/>
        </w:rPr>
        <w:t>SAŽETAK</w:t>
      </w:r>
      <w:bookmarkEnd w:id="0"/>
      <w:bookmarkEnd w:id="1"/>
      <w:r w:rsidRPr="001A75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D8F9AD" w14:textId="77777777" w:rsidR="00DE46B8" w:rsidRPr="001A750C" w:rsidRDefault="00DE46B8" w:rsidP="000A3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F1939" w14:textId="0AB13519" w:rsidR="00DD1822" w:rsidRPr="001A750C" w:rsidRDefault="00795DA6" w:rsidP="00DD182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A750C">
        <w:rPr>
          <w:rFonts w:ascii="Times New Roman" w:hAnsi="Times New Roman" w:cs="Times New Roman"/>
          <w:sz w:val="24"/>
          <w:szCs w:val="24"/>
        </w:rPr>
        <w:t xml:space="preserve">Ovo </w:t>
      </w:r>
      <w:r w:rsidR="00CB10E3" w:rsidRPr="001A750C">
        <w:rPr>
          <w:rFonts w:ascii="Times New Roman" w:hAnsi="Times New Roman" w:cs="Times New Roman"/>
          <w:sz w:val="24"/>
          <w:szCs w:val="24"/>
        </w:rPr>
        <w:t xml:space="preserve">se </w:t>
      </w:r>
      <w:r w:rsidRPr="001A750C">
        <w:rPr>
          <w:rFonts w:ascii="Times New Roman" w:hAnsi="Times New Roman" w:cs="Times New Roman"/>
          <w:sz w:val="24"/>
          <w:szCs w:val="24"/>
        </w:rPr>
        <w:t xml:space="preserve">obrazloženje odnosi na </w:t>
      </w:r>
      <w:r w:rsidR="007E5CE3" w:rsidRPr="001A750C">
        <w:rPr>
          <w:rFonts w:ascii="Times New Roman" w:hAnsi="Times New Roman" w:cs="Times New Roman"/>
          <w:sz w:val="24"/>
          <w:szCs w:val="24"/>
        </w:rPr>
        <w:t>P</w:t>
      </w:r>
      <w:r w:rsidR="00DF1404" w:rsidRPr="001A750C">
        <w:rPr>
          <w:rFonts w:ascii="Times New Roman" w:hAnsi="Times New Roman" w:cs="Times New Roman"/>
          <w:sz w:val="24"/>
          <w:szCs w:val="24"/>
        </w:rPr>
        <w:t>osebn</w:t>
      </w:r>
      <w:r w:rsidRPr="001A750C">
        <w:rPr>
          <w:rFonts w:ascii="Times New Roman" w:hAnsi="Times New Roman" w:cs="Times New Roman"/>
          <w:sz w:val="24"/>
          <w:szCs w:val="24"/>
        </w:rPr>
        <w:t>i</w:t>
      </w:r>
      <w:r w:rsidR="00DF1404" w:rsidRPr="001A750C">
        <w:rPr>
          <w:rFonts w:ascii="Times New Roman" w:hAnsi="Times New Roman" w:cs="Times New Roman"/>
          <w:sz w:val="24"/>
          <w:szCs w:val="24"/>
        </w:rPr>
        <w:t xml:space="preserve"> di</w:t>
      </w:r>
      <w:r w:rsidRPr="001A750C">
        <w:rPr>
          <w:rFonts w:ascii="Times New Roman" w:hAnsi="Times New Roman" w:cs="Times New Roman"/>
          <w:sz w:val="24"/>
          <w:szCs w:val="24"/>
        </w:rPr>
        <w:t>o</w:t>
      </w:r>
      <w:r w:rsidR="00DF1404" w:rsidRPr="001A750C">
        <w:rPr>
          <w:rFonts w:ascii="Times New Roman" w:hAnsi="Times New Roman" w:cs="Times New Roman"/>
          <w:sz w:val="24"/>
          <w:szCs w:val="24"/>
        </w:rPr>
        <w:t xml:space="preserve"> </w:t>
      </w:r>
      <w:r w:rsidR="007E5CE3" w:rsidRPr="001A750C">
        <w:rPr>
          <w:rFonts w:ascii="Times New Roman" w:hAnsi="Times New Roman" w:cs="Times New Roman"/>
          <w:sz w:val="24"/>
          <w:szCs w:val="24"/>
        </w:rPr>
        <w:t>i</w:t>
      </w:r>
      <w:r w:rsidR="00DF1404" w:rsidRPr="001A750C">
        <w:rPr>
          <w:rFonts w:ascii="Times New Roman" w:hAnsi="Times New Roman" w:cs="Times New Roman"/>
          <w:sz w:val="24"/>
          <w:szCs w:val="24"/>
        </w:rPr>
        <w:t xml:space="preserve">zvještaja o </w:t>
      </w:r>
      <w:r w:rsidR="00CE1B8B" w:rsidRPr="001A750C">
        <w:rPr>
          <w:rFonts w:ascii="Times New Roman" w:hAnsi="Times New Roman" w:cs="Times New Roman"/>
          <w:sz w:val="24"/>
          <w:szCs w:val="24"/>
        </w:rPr>
        <w:t>izvršenj</w:t>
      </w:r>
      <w:r w:rsidR="00DF1404" w:rsidRPr="001A750C">
        <w:rPr>
          <w:rFonts w:ascii="Times New Roman" w:hAnsi="Times New Roman" w:cs="Times New Roman"/>
          <w:sz w:val="24"/>
          <w:szCs w:val="24"/>
        </w:rPr>
        <w:t>u financijskog plana</w:t>
      </w:r>
      <w:r w:rsidRPr="001A750C">
        <w:rPr>
          <w:rFonts w:ascii="Times New Roman" w:hAnsi="Times New Roman" w:cs="Times New Roman"/>
          <w:sz w:val="24"/>
          <w:szCs w:val="24"/>
        </w:rPr>
        <w:t xml:space="preserve"> u kojem je</w:t>
      </w:r>
      <w:r w:rsidR="00DF1404" w:rsidRPr="001A750C">
        <w:rPr>
          <w:rFonts w:ascii="Times New Roman" w:hAnsi="Times New Roman" w:cs="Times New Roman"/>
          <w:sz w:val="24"/>
          <w:szCs w:val="24"/>
        </w:rPr>
        <w:t xml:space="preserve"> </w:t>
      </w:r>
      <w:r w:rsidR="00DE62FB" w:rsidRPr="001A750C">
        <w:rPr>
          <w:rFonts w:ascii="Times New Roman" w:hAnsi="Times New Roman" w:cs="Times New Roman"/>
          <w:sz w:val="24"/>
          <w:szCs w:val="24"/>
        </w:rPr>
        <w:t xml:space="preserve">prikazano izvršenje rashoda i izdataka </w:t>
      </w:r>
      <w:r w:rsidR="00DD1822" w:rsidRPr="001A750C">
        <w:rPr>
          <w:rFonts w:ascii="Times New Roman" w:hAnsi="Times New Roman" w:cs="Times New Roman"/>
          <w:sz w:val="24"/>
          <w:szCs w:val="24"/>
        </w:rPr>
        <w:t xml:space="preserve">kroz obrazloženje izvršenja aktivnosti i projekata zajedno s ciljevima koji su ostvareni provedbom programa i pokazateljima uspješnosti realizacije tih ciljeva </w:t>
      </w:r>
      <w:r w:rsidR="00CB10E3" w:rsidRPr="001A750C">
        <w:rPr>
          <w:rFonts w:ascii="Times New Roman" w:hAnsi="Times New Roman" w:cs="Times New Roman"/>
          <w:sz w:val="24"/>
          <w:szCs w:val="24"/>
        </w:rPr>
        <w:t>(</w:t>
      </w:r>
      <w:r w:rsidR="00DD1822" w:rsidRPr="001A750C">
        <w:rPr>
          <w:rFonts w:ascii="Times New Roman" w:hAnsi="Times New Roman" w:cs="Times New Roman"/>
          <w:sz w:val="24"/>
          <w:szCs w:val="24"/>
        </w:rPr>
        <w:t>pokazatelj</w:t>
      </w:r>
      <w:r w:rsidR="00CB10E3" w:rsidRPr="001A750C">
        <w:rPr>
          <w:rFonts w:ascii="Times New Roman" w:hAnsi="Times New Roman" w:cs="Times New Roman"/>
          <w:sz w:val="24"/>
          <w:szCs w:val="24"/>
        </w:rPr>
        <w:t>i</w:t>
      </w:r>
      <w:r w:rsidR="00DD1822" w:rsidRPr="001A750C">
        <w:rPr>
          <w:rFonts w:ascii="Times New Roman" w:hAnsi="Times New Roman" w:cs="Times New Roman"/>
          <w:sz w:val="24"/>
          <w:szCs w:val="24"/>
        </w:rPr>
        <w:t xml:space="preserve"> učinka i pokazatelj</w:t>
      </w:r>
      <w:r w:rsidR="00CB10E3" w:rsidRPr="001A750C">
        <w:rPr>
          <w:rFonts w:ascii="Times New Roman" w:hAnsi="Times New Roman" w:cs="Times New Roman"/>
          <w:sz w:val="24"/>
          <w:szCs w:val="24"/>
        </w:rPr>
        <w:t>i</w:t>
      </w:r>
      <w:r w:rsidR="00DD1822" w:rsidRPr="001A750C">
        <w:rPr>
          <w:rFonts w:ascii="Times New Roman" w:hAnsi="Times New Roman" w:cs="Times New Roman"/>
          <w:sz w:val="24"/>
          <w:szCs w:val="24"/>
        </w:rPr>
        <w:t xml:space="preserve"> rezultata)</w:t>
      </w:r>
      <w:r w:rsidR="00A564DF" w:rsidRPr="001A750C">
        <w:rPr>
          <w:rFonts w:ascii="Times New Roman" w:hAnsi="Times New Roman" w:cs="Times New Roman"/>
          <w:sz w:val="24"/>
          <w:szCs w:val="24"/>
        </w:rPr>
        <w:t>,</w:t>
      </w:r>
      <w:r w:rsidR="00E525EB" w:rsidRPr="001A750C">
        <w:rPr>
          <w:rFonts w:ascii="Times New Roman" w:hAnsi="Times New Roman" w:cs="Times New Roman"/>
          <w:sz w:val="24"/>
          <w:szCs w:val="24"/>
        </w:rPr>
        <w:t xml:space="preserve"> te po izvorima financiranja.</w:t>
      </w:r>
    </w:p>
    <w:p w14:paraId="009598F1" w14:textId="7ADB70A9" w:rsidR="00FE18EB" w:rsidRPr="001A750C" w:rsidRDefault="00FE18EB" w:rsidP="00FE18E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A750C">
        <w:rPr>
          <w:rFonts w:ascii="Times New Roman" w:hAnsi="Times New Roman" w:cs="Times New Roman"/>
          <w:sz w:val="24"/>
          <w:szCs w:val="24"/>
        </w:rPr>
        <w:t xml:space="preserve">Najveći rashodi bili su na aktivnosti </w:t>
      </w:r>
      <w:r w:rsidR="00074ABD" w:rsidRPr="001A750C">
        <w:rPr>
          <w:rFonts w:ascii="Times New Roman" w:hAnsi="Times New Roman" w:cs="Times New Roman"/>
          <w:sz w:val="24"/>
          <w:szCs w:val="24"/>
        </w:rPr>
        <w:t>A622150 Programsko financiranje javnih instituta</w:t>
      </w:r>
      <w:r w:rsidRPr="001A750C">
        <w:rPr>
          <w:rFonts w:ascii="Times New Roman" w:hAnsi="Times New Roman" w:cs="Times New Roman"/>
          <w:sz w:val="24"/>
          <w:szCs w:val="24"/>
        </w:rPr>
        <w:t>, u sklopu koje</w:t>
      </w:r>
      <w:r w:rsidR="00074ABD" w:rsidRPr="001A750C">
        <w:rPr>
          <w:rFonts w:ascii="Times New Roman" w:hAnsi="Times New Roman" w:cs="Times New Roman"/>
          <w:sz w:val="24"/>
          <w:szCs w:val="24"/>
        </w:rPr>
        <w:t>g</w:t>
      </w:r>
      <w:r w:rsidRPr="001A750C">
        <w:rPr>
          <w:rFonts w:ascii="Times New Roman" w:hAnsi="Times New Roman" w:cs="Times New Roman"/>
          <w:sz w:val="24"/>
          <w:szCs w:val="24"/>
        </w:rPr>
        <w:t xml:space="preserve"> s</w:t>
      </w:r>
      <w:r w:rsidR="00074ABD" w:rsidRPr="001A750C">
        <w:rPr>
          <w:rFonts w:ascii="Times New Roman" w:hAnsi="Times New Roman" w:cs="Times New Roman"/>
          <w:sz w:val="24"/>
          <w:szCs w:val="24"/>
        </w:rPr>
        <w:t>u većina rashoda financiranih iz izvora 11 (Proračun RH), a odnose se na osnovnu programsku komponentu (</w:t>
      </w:r>
      <w:r w:rsidRPr="001A750C">
        <w:rPr>
          <w:rFonts w:ascii="Times New Roman" w:hAnsi="Times New Roman" w:cs="Times New Roman"/>
          <w:sz w:val="24"/>
          <w:szCs w:val="24"/>
        </w:rPr>
        <w:t xml:space="preserve">plaće </w:t>
      </w:r>
      <w:r w:rsidR="00074ABD" w:rsidRPr="001A750C">
        <w:rPr>
          <w:rFonts w:ascii="Times New Roman" w:hAnsi="Times New Roman" w:cs="Times New Roman"/>
          <w:sz w:val="24"/>
          <w:szCs w:val="24"/>
        </w:rPr>
        <w:t>iz Proračuna i hladni pogon), te</w:t>
      </w:r>
      <w:r w:rsidRPr="001A750C">
        <w:rPr>
          <w:rFonts w:ascii="Times New Roman" w:hAnsi="Times New Roman" w:cs="Times New Roman"/>
          <w:sz w:val="24"/>
          <w:szCs w:val="24"/>
        </w:rPr>
        <w:t xml:space="preserve"> </w:t>
      </w:r>
      <w:r w:rsidR="00074ABD" w:rsidRPr="001A750C">
        <w:rPr>
          <w:rFonts w:ascii="Times New Roman" w:hAnsi="Times New Roman" w:cs="Times New Roman"/>
          <w:sz w:val="24"/>
          <w:szCs w:val="24"/>
        </w:rPr>
        <w:t xml:space="preserve">dio razvojne i izvedbene komponente. </w:t>
      </w:r>
      <w:r w:rsidR="005B2FE0" w:rsidRPr="001A750C">
        <w:rPr>
          <w:rFonts w:ascii="Times New Roman" w:hAnsi="Times New Roman" w:cs="Times New Roman"/>
          <w:sz w:val="24"/>
          <w:szCs w:val="24"/>
        </w:rPr>
        <w:t xml:space="preserve">Ukupni rashodi iznosili </w:t>
      </w:r>
      <w:r w:rsidR="00E328E0" w:rsidRPr="001A750C">
        <w:rPr>
          <w:rFonts w:ascii="Times New Roman" w:hAnsi="Times New Roman" w:cs="Times New Roman"/>
          <w:sz w:val="24"/>
          <w:szCs w:val="24"/>
        </w:rPr>
        <w:t>su</w:t>
      </w:r>
      <w:r w:rsidRPr="001A750C">
        <w:rPr>
          <w:rFonts w:ascii="Times New Roman" w:hAnsi="Times New Roman" w:cs="Times New Roman"/>
          <w:sz w:val="24"/>
          <w:szCs w:val="24"/>
        </w:rPr>
        <w:t xml:space="preserve"> </w:t>
      </w:r>
      <w:r w:rsidR="00331603" w:rsidRPr="00331603">
        <w:rPr>
          <w:rFonts w:ascii="Times New Roman" w:hAnsi="Times New Roman" w:cs="Times New Roman"/>
          <w:sz w:val="24"/>
          <w:szCs w:val="24"/>
        </w:rPr>
        <w:t xml:space="preserve">37.531.460,78 </w:t>
      </w:r>
      <w:r w:rsidRPr="001A750C">
        <w:rPr>
          <w:rFonts w:ascii="Times New Roman" w:hAnsi="Times New Roman" w:cs="Times New Roman"/>
          <w:sz w:val="24"/>
          <w:szCs w:val="24"/>
        </w:rPr>
        <w:t>€</w:t>
      </w:r>
      <w:r w:rsidR="00E328E0" w:rsidRPr="001A750C">
        <w:rPr>
          <w:rFonts w:ascii="Times New Roman" w:hAnsi="Times New Roman" w:cs="Times New Roman"/>
          <w:sz w:val="24"/>
          <w:szCs w:val="24"/>
        </w:rPr>
        <w:t>, što je 1% više od tekućeg plana</w:t>
      </w:r>
      <w:r w:rsidRPr="001A750C">
        <w:rPr>
          <w:rFonts w:ascii="Times New Roman" w:hAnsi="Times New Roman" w:cs="Times New Roman"/>
          <w:sz w:val="24"/>
          <w:szCs w:val="24"/>
        </w:rPr>
        <w:t>.</w:t>
      </w:r>
      <w:r w:rsidR="00E328E0" w:rsidRPr="001A75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9025D" w14:textId="56D6E0D8" w:rsidR="00FE18EB" w:rsidRPr="001A750C" w:rsidRDefault="00FE18EB" w:rsidP="00FE18E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A750C">
        <w:rPr>
          <w:rFonts w:ascii="Times New Roman" w:hAnsi="Times New Roman" w:cs="Times New Roman"/>
          <w:sz w:val="24"/>
          <w:szCs w:val="24"/>
        </w:rPr>
        <w:t>Druga aktivnost po veličini rashoda u 202</w:t>
      </w:r>
      <w:r w:rsidR="00331603">
        <w:rPr>
          <w:rFonts w:ascii="Times New Roman" w:hAnsi="Times New Roman" w:cs="Times New Roman"/>
          <w:sz w:val="24"/>
          <w:szCs w:val="24"/>
        </w:rPr>
        <w:t>5</w:t>
      </w:r>
      <w:r w:rsidRPr="001A750C">
        <w:rPr>
          <w:rFonts w:ascii="Times New Roman" w:hAnsi="Times New Roman" w:cs="Times New Roman"/>
          <w:sz w:val="24"/>
          <w:szCs w:val="24"/>
        </w:rPr>
        <w:t>.g. je A6221</w:t>
      </w:r>
      <w:r w:rsidR="00E328E0" w:rsidRPr="001A750C">
        <w:rPr>
          <w:rFonts w:ascii="Times New Roman" w:hAnsi="Times New Roman" w:cs="Times New Roman"/>
          <w:sz w:val="24"/>
          <w:szCs w:val="24"/>
        </w:rPr>
        <w:t>5</w:t>
      </w:r>
      <w:r w:rsidR="001A1BDF" w:rsidRPr="001A750C">
        <w:rPr>
          <w:rFonts w:ascii="Times New Roman" w:hAnsi="Times New Roman" w:cs="Times New Roman"/>
          <w:sz w:val="24"/>
          <w:szCs w:val="24"/>
        </w:rPr>
        <w:t>2</w:t>
      </w:r>
      <w:r w:rsidR="00E328E0" w:rsidRPr="001A750C">
        <w:rPr>
          <w:rFonts w:ascii="Times New Roman" w:hAnsi="Times New Roman" w:cs="Times New Roman"/>
          <w:sz w:val="24"/>
          <w:szCs w:val="24"/>
        </w:rPr>
        <w:t xml:space="preserve"> Programsko financiranje javnih instituta - </w:t>
      </w:r>
      <w:r w:rsidRPr="001A750C">
        <w:rPr>
          <w:rFonts w:ascii="Times New Roman" w:hAnsi="Times New Roman" w:cs="Times New Roman"/>
          <w:sz w:val="24"/>
          <w:szCs w:val="24"/>
        </w:rPr>
        <w:t xml:space="preserve">iz </w:t>
      </w:r>
      <w:r w:rsidR="00E328E0" w:rsidRPr="001A750C">
        <w:rPr>
          <w:rFonts w:ascii="Times New Roman" w:hAnsi="Times New Roman" w:cs="Times New Roman"/>
          <w:sz w:val="24"/>
          <w:szCs w:val="24"/>
        </w:rPr>
        <w:t xml:space="preserve">strukturnih i investicijskih fondova EU, </w:t>
      </w:r>
      <w:r w:rsidRPr="001A750C">
        <w:rPr>
          <w:rFonts w:ascii="Times New Roman" w:hAnsi="Times New Roman" w:cs="Times New Roman"/>
          <w:sz w:val="24"/>
          <w:szCs w:val="24"/>
        </w:rPr>
        <w:t xml:space="preserve">s </w:t>
      </w:r>
      <w:r w:rsidR="00E328E0" w:rsidRPr="001A750C">
        <w:rPr>
          <w:rFonts w:ascii="Times New Roman" w:hAnsi="Times New Roman" w:cs="Times New Roman"/>
          <w:sz w:val="24"/>
          <w:szCs w:val="24"/>
        </w:rPr>
        <w:t xml:space="preserve">ukupnim rashodima u </w:t>
      </w:r>
      <w:r w:rsidRPr="001A750C">
        <w:rPr>
          <w:rFonts w:ascii="Times New Roman" w:hAnsi="Times New Roman" w:cs="Times New Roman"/>
          <w:sz w:val="24"/>
          <w:szCs w:val="24"/>
        </w:rPr>
        <w:t>iznos</w:t>
      </w:r>
      <w:r w:rsidR="00E328E0" w:rsidRPr="001A750C">
        <w:rPr>
          <w:rFonts w:ascii="Times New Roman" w:hAnsi="Times New Roman" w:cs="Times New Roman"/>
          <w:sz w:val="24"/>
          <w:szCs w:val="24"/>
        </w:rPr>
        <w:t xml:space="preserve">u </w:t>
      </w:r>
      <w:r w:rsidRPr="001A750C">
        <w:rPr>
          <w:rFonts w:ascii="Times New Roman" w:hAnsi="Times New Roman" w:cs="Times New Roman"/>
          <w:sz w:val="24"/>
          <w:szCs w:val="24"/>
        </w:rPr>
        <w:t xml:space="preserve">od </w:t>
      </w:r>
      <w:r w:rsidR="00331603" w:rsidRPr="00331603">
        <w:rPr>
          <w:rFonts w:ascii="Times New Roman" w:hAnsi="Times New Roman" w:cs="Times New Roman"/>
          <w:sz w:val="24"/>
          <w:szCs w:val="24"/>
        </w:rPr>
        <w:t xml:space="preserve">26.176.725,99 </w:t>
      </w:r>
      <w:r w:rsidRPr="001A750C">
        <w:rPr>
          <w:rFonts w:ascii="Times New Roman" w:hAnsi="Times New Roman" w:cs="Times New Roman"/>
          <w:sz w:val="24"/>
          <w:szCs w:val="24"/>
        </w:rPr>
        <w:t xml:space="preserve">€. </w:t>
      </w:r>
      <w:r w:rsidR="00E328E0" w:rsidRPr="001A750C">
        <w:rPr>
          <w:rFonts w:ascii="Times New Roman" w:hAnsi="Times New Roman" w:cs="Times New Roman"/>
          <w:sz w:val="24"/>
          <w:szCs w:val="24"/>
        </w:rPr>
        <w:t>U sklopu te aktivnosti najveći rashodi se odnose na kapitalni znanstveno-infrastrukturni projekt Otvorene znanstvene infrastrukturne platforme za inovativne primjene u gospodarstvu i društvu (O-ZIP).</w:t>
      </w:r>
      <w:r w:rsidRPr="001A75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B3DFA" w14:textId="200E620B" w:rsidR="00795DA6" w:rsidRPr="001A750C" w:rsidRDefault="00FE18EB" w:rsidP="00573834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A750C">
        <w:rPr>
          <w:rFonts w:ascii="Times New Roman" w:hAnsi="Times New Roman" w:cs="Times New Roman"/>
          <w:sz w:val="24"/>
          <w:szCs w:val="24"/>
        </w:rPr>
        <w:t xml:space="preserve">Treća aktivnost po veličini rashoda je </w:t>
      </w:r>
      <w:r w:rsidR="001A1BDF" w:rsidRPr="001A750C">
        <w:rPr>
          <w:rFonts w:ascii="Times New Roman" w:hAnsi="Times New Roman" w:cs="Times New Roman"/>
          <w:sz w:val="24"/>
          <w:szCs w:val="24"/>
        </w:rPr>
        <w:t xml:space="preserve">A622151 </w:t>
      </w:r>
      <w:r w:rsidR="00E328E0" w:rsidRPr="001A750C">
        <w:rPr>
          <w:rFonts w:ascii="Times New Roman" w:hAnsi="Times New Roman" w:cs="Times New Roman"/>
          <w:sz w:val="24"/>
          <w:szCs w:val="24"/>
        </w:rPr>
        <w:t xml:space="preserve">Programsko financiranje javnih instituta - iz evidencijskih prihoda </w:t>
      </w:r>
      <w:r w:rsidRPr="001A750C">
        <w:rPr>
          <w:rFonts w:ascii="Times New Roman" w:hAnsi="Times New Roman" w:cs="Times New Roman"/>
          <w:sz w:val="24"/>
          <w:szCs w:val="24"/>
        </w:rPr>
        <w:t xml:space="preserve">s iznosom od </w:t>
      </w:r>
      <w:r w:rsidR="00331603" w:rsidRPr="00331603">
        <w:rPr>
          <w:rFonts w:ascii="Times New Roman" w:hAnsi="Times New Roman" w:cs="Times New Roman"/>
          <w:sz w:val="24"/>
          <w:szCs w:val="24"/>
        </w:rPr>
        <w:t xml:space="preserve">13.666.538,29 </w:t>
      </w:r>
      <w:r w:rsidR="00E328E0" w:rsidRPr="001A750C">
        <w:rPr>
          <w:rFonts w:ascii="Times New Roman" w:hAnsi="Times New Roman" w:cs="Times New Roman"/>
          <w:sz w:val="24"/>
          <w:szCs w:val="24"/>
        </w:rPr>
        <w:t xml:space="preserve">€. U tu aktivnost ulaze komercijalni projekti, projekti Hrvatske zaklade za znanost (HrZZ), bilateralni projekti, projekti iz EU strukturnih fondova gdje je IRB partner neprofitnim institucijama, te donacije. </w:t>
      </w:r>
      <w:r w:rsidR="0025444E" w:rsidRPr="001A750C">
        <w:rPr>
          <w:rFonts w:ascii="Times New Roman" w:hAnsi="Times New Roman" w:cs="Times New Roman"/>
          <w:sz w:val="24"/>
          <w:szCs w:val="24"/>
        </w:rPr>
        <w:t xml:space="preserve">Rashodi su veći za </w:t>
      </w:r>
      <w:r w:rsidR="00331603">
        <w:rPr>
          <w:rFonts w:ascii="Times New Roman" w:hAnsi="Times New Roman" w:cs="Times New Roman"/>
          <w:sz w:val="24"/>
          <w:szCs w:val="24"/>
        </w:rPr>
        <w:t>6</w:t>
      </w:r>
      <w:r w:rsidR="0025444E" w:rsidRPr="001A750C">
        <w:rPr>
          <w:rFonts w:ascii="Times New Roman" w:hAnsi="Times New Roman" w:cs="Times New Roman"/>
          <w:sz w:val="24"/>
          <w:szCs w:val="24"/>
        </w:rPr>
        <w:t xml:space="preserve">% u odnosu na tekući plan, prvenstveno zbog </w:t>
      </w:r>
      <w:r w:rsidR="00331603">
        <w:rPr>
          <w:rFonts w:ascii="Times New Roman" w:hAnsi="Times New Roman" w:cs="Times New Roman"/>
          <w:sz w:val="24"/>
          <w:szCs w:val="24"/>
        </w:rPr>
        <w:t>većih komercijalnih rashoda  kao i</w:t>
      </w:r>
      <w:r w:rsidR="008A050B">
        <w:rPr>
          <w:rFonts w:ascii="Times New Roman" w:hAnsi="Times New Roman" w:cs="Times New Roman"/>
          <w:sz w:val="24"/>
          <w:szCs w:val="24"/>
        </w:rPr>
        <w:t xml:space="preserve"> </w:t>
      </w:r>
      <w:r w:rsidR="00A53529">
        <w:rPr>
          <w:rFonts w:ascii="Times New Roman" w:hAnsi="Times New Roman" w:cs="Times New Roman"/>
          <w:sz w:val="24"/>
          <w:szCs w:val="24"/>
        </w:rPr>
        <w:t>rashoda za</w:t>
      </w:r>
      <w:r w:rsidR="0025444E" w:rsidRPr="001A750C">
        <w:rPr>
          <w:rFonts w:ascii="Times New Roman" w:hAnsi="Times New Roman" w:cs="Times New Roman"/>
          <w:sz w:val="24"/>
          <w:szCs w:val="24"/>
        </w:rPr>
        <w:t xml:space="preserve"> </w:t>
      </w:r>
      <w:r w:rsidR="00A53529">
        <w:rPr>
          <w:rFonts w:ascii="Times New Roman" w:hAnsi="Times New Roman" w:cs="Times New Roman"/>
          <w:sz w:val="24"/>
          <w:szCs w:val="24"/>
        </w:rPr>
        <w:t>projekte Hrvatske zaklade za znanost (</w:t>
      </w:r>
      <w:r w:rsidR="000F1415" w:rsidRPr="001A750C">
        <w:rPr>
          <w:rFonts w:ascii="Times New Roman" w:hAnsi="Times New Roman" w:cs="Times New Roman"/>
          <w:sz w:val="24"/>
          <w:szCs w:val="24"/>
        </w:rPr>
        <w:t>HrZZ</w:t>
      </w:r>
      <w:r w:rsidR="00A53529">
        <w:rPr>
          <w:rFonts w:ascii="Times New Roman" w:hAnsi="Times New Roman" w:cs="Times New Roman"/>
          <w:sz w:val="24"/>
          <w:szCs w:val="24"/>
        </w:rPr>
        <w:t>)</w:t>
      </w:r>
      <w:r w:rsidR="0025444E" w:rsidRPr="001A750C">
        <w:rPr>
          <w:rFonts w:ascii="Times New Roman" w:hAnsi="Times New Roman" w:cs="Times New Roman"/>
          <w:sz w:val="24"/>
          <w:szCs w:val="24"/>
        </w:rPr>
        <w:t>.</w:t>
      </w:r>
      <w:r w:rsidR="00A53529" w:rsidRPr="00A53529">
        <w:rPr>
          <w:rFonts w:ascii="Times New Roman" w:hAnsi="Times New Roman" w:cs="Times New Roman"/>
          <w:sz w:val="24"/>
          <w:szCs w:val="24"/>
        </w:rPr>
        <w:t xml:space="preserve"> </w:t>
      </w:r>
      <w:r w:rsidR="00A53529">
        <w:rPr>
          <w:rFonts w:ascii="Times New Roman" w:hAnsi="Times New Roman" w:cs="Times New Roman"/>
          <w:sz w:val="24"/>
          <w:szCs w:val="24"/>
        </w:rPr>
        <w:t>Ali za obje grupe tako povećane rashode pratilo je  još veće povećanje prihoda.</w:t>
      </w:r>
    </w:p>
    <w:p w14:paraId="16B1E7D0" w14:textId="6B6B58C0" w:rsidR="00D273EC" w:rsidRPr="001A750C" w:rsidRDefault="00D273EC" w:rsidP="00F63B59">
      <w:pPr>
        <w:pStyle w:val="Naslov2"/>
        <w:rPr>
          <w:rFonts w:ascii="Times New Roman" w:hAnsi="Times New Roman" w:cs="Times New Roman"/>
          <w:b/>
          <w:sz w:val="24"/>
          <w:szCs w:val="24"/>
        </w:rPr>
      </w:pPr>
      <w:bookmarkStart w:id="2" w:name="_Toc225238017"/>
      <w:r w:rsidRPr="001A750C">
        <w:rPr>
          <w:rFonts w:ascii="Times New Roman" w:hAnsi="Times New Roman" w:cs="Times New Roman"/>
          <w:b/>
          <w:sz w:val="24"/>
          <w:szCs w:val="24"/>
        </w:rPr>
        <w:lastRenderedPageBreak/>
        <w:t>A622150 PROGRAMSKO FINANCIRANJE JAVNIH INSTITUTA</w:t>
      </w:r>
      <w:bookmarkEnd w:id="2"/>
    </w:p>
    <w:p w14:paraId="08FD31A1" w14:textId="77777777" w:rsidR="00D273EC" w:rsidRPr="001A750C" w:rsidRDefault="00D273EC" w:rsidP="00DE06F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127C7BF9" w14:textId="0C143685" w:rsidR="008A4164" w:rsidRPr="001A750C" w:rsidRDefault="00670BC4" w:rsidP="00DE06F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A750C">
        <w:rPr>
          <w:rFonts w:ascii="Times New Roman" w:hAnsi="Times New Roman" w:cs="Times New Roman"/>
          <w:sz w:val="24"/>
          <w:szCs w:val="24"/>
        </w:rPr>
        <w:t>Aktivnost A622</w:t>
      </w:r>
      <w:r w:rsidR="00C65D6E" w:rsidRPr="001A750C">
        <w:rPr>
          <w:rFonts w:ascii="Times New Roman" w:hAnsi="Times New Roman" w:cs="Times New Roman"/>
          <w:sz w:val="24"/>
          <w:szCs w:val="24"/>
        </w:rPr>
        <w:t>150</w:t>
      </w:r>
      <w:r w:rsidRPr="001A750C">
        <w:rPr>
          <w:rFonts w:ascii="Times New Roman" w:hAnsi="Times New Roman" w:cs="Times New Roman"/>
          <w:sz w:val="24"/>
          <w:szCs w:val="24"/>
        </w:rPr>
        <w:t xml:space="preserve"> </w:t>
      </w:r>
      <w:r w:rsidR="00C65D6E" w:rsidRPr="001A750C">
        <w:rPr>
          <w:rFonts w:ascii="Times New Roman" w:hAnsi="Times New Roman" w:cs="Times New Roman"/>
          <w:sz w:val="24"/>
          <w:szCs w:val="24"/>
        </w:rPr>
        <w:t xml:space="preserve">Programsko financiranje javnih instituta </w:t>
      </w:r>
      <w:r w:rsidR="00BA792C" w:rsidRPr="001A750C">
        <w:rPr>
          <w:rFonts w:ascii="Times New Roman" w:hAnsi="Times New Roman" w:cs="Times New Roman"/>
          <w:sz w:val="24"/>
          <w:szCs w:val="24"/>
        </w:rPr>
        <w:t>realizira se kroz i</w:t>
      </w:r>
      <w:r w:rsidR="006D71B8" w:rsidRPr="001A750C">
        <w:rPr>
          <w:rFonts w:ascii="Times New Roman" w:hAnsi="Times New Roman" w:cs="Times New Roman"/>
          <w:sz w:val="24"/>
          <w:szCs w:val="24"/>
        </w:rPr>
        <w:t>zvor financ</w:t>
      </w:r>
      <w:r w:rsidR="00BA792C" w:rsidRPr="001A750C">
        <w:rPr>
          <w:rFonts w:ascii="Times New Roman" w:hAnsi="Times New Roman" w:cs="Times New Roman"/>
          <w:sz w:val="24"/>
          <w:szCs w:val="24"/>
        </w:rPr>
        <w:t>iranja</w:t>
      </w:r>
      <w:r w:rsidR="006D71B8" w:rsidRPr="001A750C">
        <w:rPr>
          <w:rFonts w:ascii="Times New Roman" w:hAnsi="Times New Roman" w:cs="Times New Roman"/>
          <w:sz w:val="24"/>
          <w:szCs w:val="24"/>
        </w:rPr>
        <w:t xml:space="preserve"> 11 Opći prihodi i primici</w:t>
      </w:r>
      <w:r w:rsidR="00BA792C" w:rsidRPr="001A750C">
        <w:rPr>
          <w:rFonts w:ascii="Times New Roman" w:hAnsi="Times New Roman" w:cs="Times New Roman"/>
          <w:sz w:val="24"/>
          <w:szCs w:val="24"/>
        </w:rPr>
        <w:t xml:space="preserve">. </w:t>
      </w:r>
      <w:r w:rsidR="00C65D6E" w:rsidRPr="001A750C">
        <w:rPr>
          <w:rFonts w:ascii="Times New Roman" w:hAnsi="Times New Roman" w:cs="Times New Roman"/>
          <w:sz w:val="24"/>
          <w:szCs w:val="24"/>
        </w:rPr>
        <w:t xml:space="preserve">Rashodi se odnose se na osnovnu programsku komponentu (plaće iz Proračuna i hladni pogon), te dio razvojne i izvedbene komponente. </w:t>
      </w:r>
      <w:r w:rsidR="00BC61F6" w:rsidRPr="001A750C">
        <w:rPr>
          <w:rFonts w:ascii="Times New Roman" w:hAnsi="Times New Roman" w:cs="Times New Roman"/>
          <w:sz w:val="24"/>
          <w:szCs w:val="24"/>
        </w:rPr>
        <w:t>R</w:t>
      </w:r>
      <w:r w:rsidR="00D34FF8" w:rsidRPr="001A750C">
        <w:rPr>
          <w:rFonts w:ascii="Times New Roman" w:hAnsi="Times New Roman" w:cs="Times New Roman"/>
          <w:sz w:val="24"/>
          <w:szCs w:val="24"/>
        </w:rPr>
        <w:t xml:space="preserve">ashodi </w:t>
      </w:r>
      <w:r w:rsidR="00BC61F6" w:rsidRPr="001A750C">
        <w:rPr>
          <w:rFonts w:ascii="Times New Roman" w:hAnsi="Times New Roman" w:cs="Times New Roman"/>
          <w:sz w:val="24"/>
          <w:szCs w:val="24"/>
        </w:rPr>
        <w:t>ove aktivnosti iznosili su</w:t>
      </w:r>
      <w:r w:rsidR="00A53529" w:rsidRPr="00A53529">
        <w:rPr>
          <w:rFonts w:ascii="Times New Roman" w:hAnsi="Times New Roman" w:cs="Times New Roman"/>
          <w:sz w:val="24"/>
          <w:szCs w:val="24"/>
        </w:rPr>
        <w:t xml:space="preserve"> 37.531.460,78 </w:t>
      </w:r>
      <w:r w:rsidR="00BC61F6" w:rsidRPr="001A750C">
        <w:rPr>
          <w:rFonts w:ascii="Times New Roman" w:hAnsi="Times New Roman" w:cs="Times New Roman"/>
          <w:sz w:val="24"/>
          <w:szCs w:val="24"/>
        </w:rPr>
        <w:t>€ i sa udjelom od</w:t>
      </w:r>
      <w:r w:rsidR="00D34FF8" w:rsidRPr="001A750C">
        <w:rPr>
          <w:rFonts w:ascii="Times New Roman" w:hAnsi="Times New Roman" w:cs="Times New Roman"/>
          <w:sz w:val="24"/>
          <w:szCs w:val="24"/>
        </w:rPr>
        <w:t xml:space="preserve"> </w:t>
      </w:r>
      <w:r w:rsidR="00A53529">
        <w:rPr>
          <w:rFonts w:ascii="Times New Roman" w:hAnsi="Times New Roman" w:cs="Times New Roman"/>
          <w:sz w:val="24"/>
          <w:szCs w:val="24"/>
        </w:rPr>
        <w:t>48</w:t>
      </w:r>
      <w:r w:rsidR="00D34FF8" w:rsidRPr="001A750C">
        <w:rPr>
          <w:rFonts w:ascii="Times New Roman" w:hAnsi="Times New Roman" w:cs="Times New Roman"/>
          <w:sz w:val="24"/>
          <w:szCs w:val="24"/>
        </w:rPr>
        <w:t xml:space="preserve">% </w:t>
      </w:r>
      <w:r w:rsidR="00BC61F6" w:rsidRPr="001A750C">
        <w:rPr>
          <w:rFonts w:ascii="Times New Roman" w:hAnsi="Times New Roman" w:cs="Times New Roman"/>
          <w:sz w:val="24"/>
          <w:szCs w:val="24"/>
        </w:rPr>
        <w:t xml:space="preserve">od </w:t>
      </w:r>
      <w:r w:rsidR="00D34FF8" w:rsidRPr="001A750C">
        <w:rPr>
          <w:rFonts w:ascii="Times New Roman" w:hAnsi="Times New Roman" w:cs="Times New Roman"/>
          <w:sz w:val="24"/>
          <w:szCs w:val="24"/>
        </w:rPr>
        <w:t>ukupnih rashoda u 202</w:t>
      </w:r>
      <w:r w:rsidR="00A53529">
        <w:rPr>
          <w:rFonts w:ascii="Times New Roman" w:hAnsi="Times New Roman" w:cs="Times New Roman"/>
          <w:sz w:val="24"/>
          <w:szCs w:val="24"/>
        </w:rPr>
        <w:t>5</w:t>
      </w:r>
      <w:r w:rsidR="00D34FF8" w:rsidRPr="001A750C">
        <w:rPr>
          <w:rFonts w:ascii="Times New Roman" w:hAnsi="Times New Roman" w:cs="Times New Roman"/>
          <w:sz w:val="24"/>
          <w:szCs w:val="24"/>
        </w:rPr>
        <w:t>. predstavljaju najveću pojedinačnu aktivnost.</w:t>
      </w:r>
      <w:r w:rsidR="008A4164" w:rsidRPr="001A750C">
        <w:rPr>
          <w:rFonts w:ascii="Times New Roman" w:hAnsi="Times New Roman" w:cs="Times New Roman"/>
          <w:sz w:val="24"/>
          <w:szCs w:val="24"/>
        </w:rPr>
        <w:t xml:space="preserve"> U odnosu na tekući plan, r</w:t>
      </w:r>
      <w:r w:rsidR="00BA792C" w:rsidRPr="001A750C">
        <w:rPr>
          <w:rFonts w:ascii="Times New Roman" w:hAnsi="Times New Roman" w:cs="Times New Roman"/>
          <w:sz w:val="24"/>
          <w:szCs w:val="24"/>
        </w:rPr>
        <w:t>a</w:t>
      </w:r>
      <w:r w:rsidR="00B511CE" w:rsidRPr="001A750C">
        <w:rPr>
          <w:rFonts w:ascii="Times New Roman" w:hAnsi="Times New Roman" w:cs="Times New Roman"/>
          <w:sz w:val="24"/>
          <w:szCs w:val="24"/>
        </w:rPr>
        <w:t>shodi su</w:t>
      </w:r>
      <w:r w:rsidR="008A4164" w:rsidRPr="001A750C">
        <w:rPr>
          <w:rFonts w:ascii="Times New Roman" w:hAnsi="Times New Roman" w:cs="Times New Roman"/>
          <w:sz w:val="24"/>
          <w:szCs w:val="24"/>
        </w:rPr>
        <w:t xml:space="preserve"> </w:t>
      </w:r>
      <w:r w:rsidR="00B511CE" w:rsidRPr="001A750C">
        <w:rPr>
          <w:rFonts w:ascii="Times New Roman" w:hAnsi="Times New Roman" w:cs="Times New Roman"/>
          <w:sz w:val="24"/>
          <w:szCs w:val="24"/>
        </w:rPr>
        <w:t>već</w:t>
      </w:r>
      <w:r w:rsidR="008A4164" w:rsidRPr="001A750C">
        <w:rPr>
          <w:rFonts w:ascii="Times New Roman" w:hAnsi="Times New Roman" w:cs="Times New Roman"/>
          <w:sz w:val="24"/>
          <w:szCs w:val="24"/>
        </w:rPr>
        <w:t xml:space="preserve">i za </w:t>
      </w:r>
      <w:r w:rsidR="000F7788">
        <w:rPr>
          <w:rFonts w:ascii="Times New Roman" w:hAnsi="Times New Roman" w:cs="Times New Roman"/>
          <w:sz w:val="24"/>
          <w:szCs w:val="24"/>
        </w:rPr>
        <w:t>1</w:t>
      </w:r>
      <w:r w:rsidR="008A4164" w:rsidRPr="001A750C">
        <w:rPr>
          <w:rFonts w:ascii="Times New Roman" w:hAnsi="Times New Roman" w:cs="Times New Roman"/>
          <w:sz w:val="24"/>
          <w:szCs w:val="24"/>
        </w:rPr>
        <w:t>%.</w:t>
      </w:r>
    </w:p>
    <w:p w14:paraId="173B7242" w14:textId="7E7C4077" w:rsidR="008A4164" w:rsidRPr="001A750C" w:rsidRDefault="008A4164" w:rsidP="00DE06F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A750C">
        <w:rPr>
          <w:rFonts w:ascii="Times New Roman" w:hAnsi="Times New Roman" w:cs="Times New Roman"/>
          <w:sz w:val="24"/>
          <w:szCs w:val="24"/>
        </w:rPr>
        <w:t>Najveća s</w:t>
      </w:r>
      <w:r w:rsidR="004533E3" w:rsidRPr="001A750C">
        <w:rPr>
          <w:rFonts w:ascii="Times New Roman" w:hAnsi="Times New Roman" w:cs="Times New Roman"/>
          <w:sz w:val="24"/>
          <w:szCs w:val="24"/>
        </w:rPr>
        <w:t>kupina</w:t>
      </w:r>
      <w:r w:rsidRPr="001A750C">
        <w:rPr>
          <w:rFonts w:ascii="Times New Roman" w:hAnsi="Times New Roman" w:cs="Times New Roman"/>
          <w:sz w:val="24"/>
          <w:szCs w:val="24"/>
        </w:rPr>
        <w:t xml:space="preserve"> su rashodi za zaposlene (bruto plaće, ostali rashodi za zaposlene i doprinosi na plaće) koji su iznosili </w:t>
      </w:r>
      <w:r w:rsidR="0007367A" w:rsidRPr="0007367A">
        <w:rPr>
          <w:rFonts w:ascii="Times New Roman" w:hAnsi="Times New Roman" w:cs="Times New Roman"/>
          <w:sz w:val="24"/>
          <w:szCs w:val="24"/>
        </w:rPr>
        <w:t xml:space="preserve">33.874.472,82 </w:t>
      </w:r>
      <w:r w:rsidRPr="001A750C">
        <w:rPr>
          <w:rFonts w:ascii="Times New Roman" w:hAnsi="Times New Roman" w:cs="Times New Roman"/>
          <w:sz w:val="24"/>
          <w:szCs w:val="24"/>
        </w:rPr>
        <w:t xml:space="preserve">€, što je </w:t>
      </w:r>
      <w:r w:rsidR="004533E3" w:rsidRPr="001A750C">
        <w:rPr>
          <w:rFonts w:ascii="Times New Roman" w:hAnsi="Times New Roman" w:cs="Times New Roman"/>
          <w:sz w:val="24"/>
          <w:szCs w:val="24"/>
        </w:rPr>
        <w:t>udio od 9</w:t>
      </w:r>
      <w:r w:rsidR="0007367A">
        <w:rPr>
          <w:rFonts w:ascii="Times New Roman" w:hAnsi="Times New Roman" w:cs="Times New Roman"/>
          <w:sz w:val="24"/>
          <w:szCs w:val="24"/>
        </w:rPr>
        <w:t>0</w:t>
      </w:r>
      <w:r w:rsidR="004533E3" w:rsidRPr="001A750C">
        <w:rPr>
          <w:rFonts w:ascii="Times New Roman" w:hAnsi="Times New Roman" w:cs="Times New Roman"/>
          <w:sz w:val="24"/>
          <w:szCs w:val="24"/>
        </w:rPr>
        <w:t xml:space="preserve">% u ukupnim rashodima ove skupine. Rashodi za zaposlene bili su </w:t>
      </w:r>
      <w:r w:rsidRPr="001A750C">
        <w:rPr>
          <w:rFonts w:ascii="Times New Roman" w:hAnsi="Times New Roman" w:cs="Times New Roman"/>
          <w:sz w:val="24"/>
          <w:szCs w:val="24"/>
        </w:rPr>
        <w:t xml:space="preserve">za </w:t>
      </w:r>
      <w:r w:rsidR="0007367A">
        <w:rPr>
          <w:rFonts w:ascii="Times New Roman" w:hAnsi="Times New Roman" w:cs="Times New Roman"/>
          <w:sz w:val="24"/>
          <w:szCs w:val="24"/>
        </w:rPr>
        <w:t>1</w:t>
      </w:r>
      <w:r w:rsidRPr="001A750C">
        <w:rPr>
          <w:rFonts w:ascii="Times New Roman" w:hAnsi="Times New Roman" w:cs="Times New Roman"/>
          <w:sz w:val="24"/>
          <w:szCs w:val="24"/>
        </w:rPr>
        <w:t>%</w:t>
      </w:r>
      <w:r w:rsidR="0007367A">
        <w:rPr>
          <w:rFonts w:ascii="Times New Roman" w:hAnsi="Times New Roman" w:cs="Times New Roman"/>
          <w:sz w:val="24"/>
          <w:szCs w:val="24"/>
        </w:rPr>
        <w:t xml:space="preserve"> </w:t>
      </w:r>
      <w:r w:rsidRPr="001A750C">
        <w:rPr>
          <w:rFonts w:ascii="Times New Roman" w:hAnsi="Times New Roman" w:cs="Times New Roman"/>
          <w:sz w:val="24"/>
          <w:szCs w:val="24"/>
        </w:rPr>
        <w:t>v</w:t>
      </w:r>
      <w:r w:rsidR="0007367A">
        <w:rPr>
          <w:rFonts w:ascii="Times New Roman" w:hAnsi="Times New Roman" w:cs="Times New Roman"/>
          <w:sz w:val="24"/>
          <w:szCs w:val="24"/>
        </w:rPr>
        <w:t>eći</w:t>
      </w:r>
      <w:r w:rsidRPr="001A750C">
        <w:rPr>
          <w:rFonts w:ascii="Times New Roman" w:hAnsi="Times New Roman" w:cs="Times New Roman"/>
          <w:sz w:val="24"/>
          <w:szCs w:val="24"/>
        </w:rPr>
        <w:t xml:space="preserve"> u odnosu na tekući plan..</w:t>
      </w:r>
    </w:p>
    <w:p w14:paraId="19180CE7" w14:textId="18FE4477" w:rsidR="00D34FF8" w:rsidRPr="001A750C" w:rsidRDefault="004533E3" w:rsidP="004533E3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A750C">
        <w:rPr>
          <w:rFonts w:ascii="Times New Roman" w:hAnsi="Times New Roman" w:cs="Times New Roman"/>
          <w:sz w:val="24"/>
          <w:szCs w:val="24"/>
        </w:rPr>
        <w:t xml:space="preserve">Drugi po veličini skupina odnosi se na materijalne rashode koji su iznosili </w:t>
      </w:r>
      <w:r w:rsidR="0007367A" w:rsidRPr="0007367A">
        <w:rPr>
          <w:rFonts w:ascii="Times New Roman" w:hAnsi="Times New Roman" w:cs="Times New Roman"/>
          <w:sz w:val="24"/>
          <w:szCs w:val="24"/>
        </w:rPr>
        <w:t xml:space="preserve">3.203.951,17 </w:t>
      </w:r>
      <w:r w:rsidRPr="001A750C">
        <w:rPr>
          <w:rFonts w:ascii="Times New Roman" w:hAnsi="Times New Roman" w:cs="Times New Roman"/>
          <w:sz w:val="24"/>
          <w:szCs w:val="24"/>
        </w:rPr>
        <w:t xml:space="preserve">€ i imali su udio od 9%. Ovi rashodi manji su za </w:t>
      </w:r>
      <w:r w:rsidR="0007367A">
        <w:rPr>
          <w:rFonts w:ascii="Times New Roman" w:hAnsi="Times New Roman" w:cs="Times New Roman"/>
          <w:sz w:val="24"/>
          <w:szCs w:val="24"/>
        </w:rPr>
        <w:t>1</w:t>
      </w:r>
      <w:r w:rsidRPr="001A750C">
        <w:rPr>
          <w:rFonts w:ascii="Times New Roman" w:hAnsi="Times New Roman" w:cs="Times New Roman"/>
          <w:sz w:val="24"/>
          <w:szCs w:val="24"/>
        </w:rPr>
        <w:t xml:space="preserve">% u odnosu na tekući plan. </w:t>
      </w:r>
    </w:p>
    <w:p w14:paraId="327FB9E9" w14:textId="47E24749" w:rsidR="00EF6BDF" w:rsidRPr="00A73755" w:rsidRDefault="00AB60A4" w:rsidP="00A73755">
      <w:pPr>
        <w:jc w:val="both"/>
        <w:rPr>
          <w:rFonts w:ascii="Times New Roman" w:hAnsi="Times New Roman" w:cs="Times New Roman"/>
          <w:sz w:val="24"/>
          <w:szCs w:val="24"/>
        </w:rPr>
      </w:pPr>
      <w:r w:rsidRPr="00CC04B1">
        <w:rPr>
          <w:rFonts w:ascii="Times New Roman" w:hAnsi="Times New Roman" w:cs="Times New Roman"/>
          <w:sz w:val="24"/>
          <w:szCs w:val="24"/>
        </w:rPr>
        <w:t xml:space="preserve">Vezano uz ispunjenje </w:t>
      </w:r>
      <w:r w:rsidRPr="00A73755">
        <w:rPr>
          <w:rFonts w:ascii="Times New Roman" w:hAnsi="Times New Roman" w:cs="Times New Roman"/>
          <w:sz w:val="24"/>
          <w:szCs w:val="24"/>
        </w:rPr>
        <w:t xml:space="preserve">ciljeva programskog financiranja znanstvene djelatnosti Instituta, iznosi su bili planirani temeljem planiranih aktivnosti sukladno zadanim ciljevima. Uspješnost provedbe planiranih aktivnosti mjerena je pokazateljima </w:t>
      </w:r>
      <w:r w:rsidR="00196F30" w:rsidRPr="00A73755">
        <w:rPr>
          <w:rFonts w:ascii="Times New Roman" w:hAnsi="Times New Roman" w:cs="Times New Roman"/>
          <w:sz w:val="24"/>
          <w:szCs w:val="24"/>
        </w:rPr>
        <w:t xml:space="preserve">rezultata </w:t>
      </w:r>
      <w:r w:rsidRPr="00A73755">
        <w:rPr>
          <w:rFonts w:ascii="Times New Roman" w:hAnsi="Times New Roman" w:cs="Times New Roman"/>
          <w:sz w:val="24"/>
          <w:szCs w:val="24"/>
        </w:rPr>
        <w:t>i pokazateljima</w:t>
      </w:r>
      <w:r w:rsidR="00196F30" w:rsidRPr="00A73755">
        <w:rPr>
          <w:rFonts w:ascii="Times New Roman" w:hAnsi="Times New Roman" w:cs="Times New Roman"/>
          <w:sz w:val="24"/>
          <w:szCs w:val="24"/>
        </w:rPr>
        <w:t xml:space="preserve"> ishoda (učinka)</w:t>
      </w:r>
      <w:r w:rsidRPr="00A73755">
        <w:rPr>
          <w:rFonts w:ascii="Times New Roman" w:hAnsi="Times New Roman" w:cs="Times New Roman"/>
          <w:sz w:val="24"/>
          <w:szCs w:val="24"/>
        </w:rPr>
        <w:t xml:space="preserve">. Planirani i realizirani ciljevi prikazani su u Tablici 1 – </w:t>
      </w:r>
      <w:r w:rsidR="00CC04B1" w:rsidRPr="00A73755">
        <w:rPr>
          <w:rFonts w:ascii="Times New Roman" w:hAnsi="Times New Roman" w:cs="Times New Roman"/>
          <w:sz w:val="24"/>
          <w:szCs w:val="24"/>
        </w:rPr>
        <w:t>Odabrani ciljevi i pokazatelj</w:t>
      </w:r>
      <w:r w:rsidR="00A73755">
        <w:rPr>
          <w:rFonts w:ascii="Times New Roman" w:hAnsi="Times New Roman" w:cs="Times New Roman"/>
          <w:sz w:val="24"/>
          <w:szCs w:val="24"/>
        </w:rPr>
        <w:t>i</w:t>
      </w:r>
      <w:r w:rsidR="00CC04B1" w:rsidRPr="00A73755">
        <w:rPr>
          <w:rFonts w:ascii="Times New Roman" w:hAnsi="Times New Roman" w:cs="Times New Roman"/>
          <w:sz w:val="24"/>
          <w:szCs w:val="24"/>
        </w:rPr>
        <w:t xml:space="preserve"> rezultata, a sukladno </w:t>
      </w:r>
      <w:r w:rsidR="00A73755">
        <w:rPr>
          <w:rFonts w:ascii="Times New Roman" w:hAnsi="Times New Roman" w:cs="Times New Roman"/>
          <w:sz w:val="24"/>
          <w:szCs w:val="24"/>
        </w:rPr>
        <w:t xml:space="preserve">metodologiji pripreme Programskog ugovora i Izvješća o ostvarivanju ciljeva, razvojnih i izvedbenih aktivnosti i mjerljivih pokazatelja </w:t>
      </w:r>
      <w:r w:rsidR="00A73755" w:rsidRPr="00A73755">
        <w:rPr>
          <w:rFonts w:ascii="Times New Roman" w:hAnsi="Times New Roman" w:cs="Times New Roman"/>
          <w:sz w:val="24"/>
          <w:szCs w:val="24"/>
        </w:rPr>
        <w:t>po proteku dvije godine njegova važenja</w:t>
      </w:r>
      <w:r w:rsidR="00CC04B1" w:rsidRPr="00A73755">
        <w:rPr>
          <w:rFonts w:ascii="Times New Roman" w:hAnsi="Times New Roman" w:cs="Times New Roman"/>
          <w:sz w:val="24"/>
          <w:szCs w:val="24"/>
        </w:rPr>
        <w:t>.</w:t>
      </w:r>
      <w:r w:rsidR="00B1323D" w:rsidRPr="00A73755">
        <w:rPr>
          <w:rFonts w:ascii="Times New Roman" w:hAnsi="Times New Roman" w:cs="Times New Roman"/>
          <w:sz w:val="24"/>
          <w:szCs w:val="24"/>
        </w:rPr>
        <w:t xml:space="preserve"> </w:t>
      </w:r>
      <w:r w:rsidRPr="00A73755">
        <w:rPr>
          <w:rFonts w:ascii="Times New Roman" w:hAnsi="Times New Roman" w:cs="Times New Roman"/>
          <w:sz w:val="24"/>
          <w:szCs w:val="24"/>
        </w:rPr>
        <w:t>Iz navedenih podataka razvidno je da je Institut značajno premašio planirane rezultate.</w:t>
      </w:r>
    </w:p>
    <w:p w14:paraId="6ECF88FD" w14:textId="1DE2AAD2" w:rsidR="00AB60A4" w:rsidRPr="00A73755" w:rsidRDefault="00AB60A4" w:rsidP="00A737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755">
        <w:rPr>
          <w:rFonts w:ascii="Times New Roman" w:hAnsi="Times New Roman" w:cs="Times New Roman"/>
          <w:sz w:val="24"/>
          <w:szCs w:val="24"/>
        </w:rPr>
        <w:t>Provođenje navedenih aktivnosti u svrhu ispunjenja strateških ciljeva IRB</w:t>
      </w:r>
      <w:r w:rsidRPr="00A73755">
        <w:rPr>
          <w:rFonts w:ascii="Times New Roman" w:hAnsi="Times New Roman" w:cs="Times New Roman"/>
          <w:sz w:val="24"/>
          <w:szCs w:val="24"/>
        </w:rPr>
        <w:noBreakHyphen/>
        <w:t xml:space="preserve">a, primarno je vezano uz daljnje povećanje kvalitete znanstvenih istraživanja. Pri tome posebno </w:t>
      </w:r>
      <w:r w:rsidR="00A73755">
        <w:rPr>
          <w:rFonts w:ascii="Times New Roman" w:hAnsi="Times New Roman" w:cs="Times New Roman"/>
          <w:sz w:val="24"/>
          <w:szCs w:val="24"/>
        </w:rPr>
        <w:t xml:space="preserve">se </w:t>
      </w:r>
      <w:r w:rsidRPr="00A73755">
        <w:rPr>
          <w:rFonts w:ascii="Times New Roman" w:hAnsi="Times New Roman" w:cs="Times New Roman"/>
          <w:sz w:val="24"/>
          <w:szCs w:val="24"/>
        </w:rPr>
        <w:t>potič</w:t>
      </w:r>
      <w:r w:rsidR="00A73755">
        <w:rPr>
          <w:rFonts w:ascii="Times New Roman" w:hAnsi="Times New Roman" w:cs="Times New Roman"/>
          <w:sz w:val="24"/>
          <w:szCs w:val="24"/>
        </w:rPr>
        <w:t>u</w:t>
      </w:r>
      <w:r w:rsidRPr="00A73755">
        <w:rPr>
          <w:rFonts w:ascii="Times New Roman" w:hAnsi="Times New Roman" w:cs="Times New Roman"/>
          <w:sz w:val="24"/>
          <w:szCs w:val="24"/>
        </w:rPr>
        <w:t xml:space="preserve"> prijav</w:t>
      </w:r>
      <w:r w:rsidR="00A73755">
        <w:rPr>
          <w:rFonts w:ascii="Times New Roman" w:hAnsi="Times New Roman" w:cs="Times New Roman"/>
          <w:sz w:val="24"/>
          <w:szCs w:val="24"/>
        </w:rPr>
        <w:t>e</w:t>
      </w:r>
      <w:r w:rsidRPr="00A73755">
        <w:rPr>
          <w:rFonts w:ascii="Times New Roman" w:hAnsi="Times New Roman" w:cs="Times New Roman"/>
          <w:sz w:val="24"/>
          <w:szCs w:val="24"/>
        </w:rPr>
        <w:t xml:space="preserve"> na </w:t>
      </w:r>
      <w:r w:rsidR="008C1F16" w:rsidRPr="00A73755">
        <w:rPr>
          <w:rFonts w:ascii="Times New Roman" w:hAnsi="Times New Roman" w:cs="Times New Roman"/>
          <w:sz w:val="24"/>
          <w:szCs w:val="24"/>
        </w:rPr>
        <w:t>kompetitivne</w:t>
      </w:r>
      <w:r w:rsidRPr="00A73755">
        <w:rPr>
          <w:rFonts w:ascii="Times New Roman" w:hAnsi="Times New Roman" w:cs="Times New Roman"/>
          <w:sz w:val="24"/>
          <w:szCs w:val="24"/>
        </w:rPr>
        <w:t xml:space="preserve"> projekte. Također, </w:t>
      </w:r>
      <w:r w:rsidR="00A73755">
        <w:rPr>
          <w:rFonts w:ascii="Times New Roman" w:hAnsi="Times New Roman" w:cs="Times New Roman"/>
          <w:sz w:val="24"/>
          <w:szCs w:val="24"/>
        </w:rPr>
        <w:t>p</w:t>
      </w:r>
      <w:r w:rsidRPr="00A73755">
        <w:rPr>
          <w:rFonts w:ascii="Times New Roman" w:hAnsi="Times New Roman" w:cs="Times New Roman"/>
          <w:sz w:val="24"/>
          <w:szCs w:val="24"/>
        </w:rPr>
        <w:t xml:space="preserve">otiče </w:t>
      </w:r>
      <w:r w:rsidR="00A73755">
        <w:rPr>
          <w:rFonts w:ascii="Times New Roman" w:hAnsi="Times New Roman" w:cs="Times New Roman"/>
          <w:sz w:val="24"/>
          <w:szCs w:val="24"/>
        </w:rPr>
        <w:t xml:space="preserve">se </w:t>
      </w:r>
      <w:r w:rsidRPr="00A73755">
        <w:rPr>
          <w:rFonts w:ascii="Times New Roman" w:hAnsi="Times New Roman" w:cs="Times New Roman"/>
          <w:sz w:val="24"/>
          <w:szCs w:val="24"/>
        </w:rPr>
        <w:t>što veći broj i kvalitet</w:t>
      </w:r>
      <w:r w:rsidR="00A73755">
        <w:rPr>
          <w:rFonts w:ascii="Times New Roman" w:hAnsi="Times New Roman" w:cs="Times New Roman"/>
          <w:sz w:val="24"/>
          <w:szCs w:val="24"/>
        </w:rPr>
        <w:t>a</w:t>
      </w:r>
      <w:r w:rsidRPr="00A73755">
        <w:rPr>
          <w:rFonts w:ascii="Times New Roman" w:hAnsi="Times New Roman" w:cs="Times New Roman"/>
          <w:sz w:val="24"/>
          <w:szCs w:val="24"/>
        </w:rPr>
        <w:t xml:space="preserve"> objavljenih znanstvenih radova. </w:t>
      </w:r>
      <w:r w:rsidR="008C1F16" w:rsidRPr="00A73755">
        <w:rPr>
          <w:rFonts w:ascii="Times New Roman" w:hAnsi="Times New Roman" w:cs="Times New Roman"/>
          <w:sz w:val="24"/>
          <w:szCs w:val="24"/>
        </w:rPr>
        <w:t xml:space="preserve">Razlika između broja planiranih </w:t>
      </w:r>
      <w:r w:rsidR="00A73755">
        <w:rPr>
          <w:rFonts w:ascii="Times New Roman" w:hAnsi="Times New Roman" w:cs="Times New Roman"/>
          <w:sz w:val="24"/>
          <w:szCs w:val="24"/>
        </w:rPr>
        <w:t>objava zna</w:t>
      </w:r>
      <w:r w:rsidR="00574467">
        <w:rPr>
          <w:rFonts w:ascii="Times New Roman" w:hAnsi="Times New Roman" w:cs="Times New Roman"/>
          <w:sz w:val="24"/>
          <w:szCs w:val="24"/>
        </w:rPr>
        <w:t>n</w:t>
      </w:r>
      <w:r w:rsidR="00A73755">
        <w:rPr>
          <w:rFonts w:ascii="Times New Roman" w:hAnsi="Times New Roman" w:cs="Times New Roman"/>
          <w:sz w:val="24"/>
          <w:szCs w:val="24"/>
        </w:rPr>
        <w:t xml:space="preserve">stvenih </w:t>
      </w:r>
      <w:r w:rsidR="00574467">
        <w:rPr>
          <w:rFonts w:ascii="Times New Roman" w:hAnsi="Times New Roman" w:cs="Times New Roman"/>
          <w:sz w:val="24"/>
          <w:szCs w:val="24"/>
        </w:rPr>
        <w:t xml:space="preserve">radova </w:t>
      </w:r>
      <w:r w:rsidR="008C1F16" w:rsidRPr="00A73755">
        <w:rPr>
          <w:rFonts w:ascii="Times New Roman" w:hAnsi="Times New Roman" w:cs="Times New Roman"/>
          <w:sz w:val="24"/>
          <w:szCs w:val="24"/>
        </w:rPr>
        <w:t>i stvarnog broja publikacija bila je mala, a</w:t>
      </w:r>
      <w:r w:rsidR="00574467">
        <w:rPr>
          <w:rFonts w:ascii="Times New Roman" w:hAnsi="Times New Roman" w:cs="Times New Roman"/>
          <w:sz w:val="24"/>
          <w:szCs w:val="24"/>
        </w:rPr>
        <w:t>li broj radova</w:t>
      </w:r>
      <w:r w:rsidR="008C1F16" w:rsidRPr="00A73755">
        <w:rPr>
          <w:rFonts w:ascii="Times New Roman" w:hAnsi="Times New Roman" w:cs="Times New Roman"/>
          <w:sz w:val="24"/>
          <w:szCs w:val="24"/>
        </w:rPr>
        <w:t xml:space="preserve"> u Q1 (25 % najboljih časopisa) i dalje čine visok udio u ukupnom broju</w:t>
      </w:r>
      <w:r w:rsidRPr="00A73755">
        <w:rPr>
          <w:rFonts w:ascii="Times New Roman" w:hAnsi="Times New Roman" w:cs="Times New Roman"/>
          <w:sz w:val="24"/>
          <w:szCs w:val="24"/>
        </w:rPr>
        <w:t>.</w:t>
      </w:r>
    </w:p>
    <w:p w14:paraId="2AC73F28" w14:textId="41BCD268" w:rsidR="00AB60A4" w:rsidRPr="00A73755" w:rsidRDefault="00AB60A4" w:rsidP="00AB60A4">
      <w:pPr>
        <w:jc w:val="both"/>
        <w:rPr>
          <w:rFonts w:ascii="Times New Roman" w:hAnsi="Times New Roman" w:cs="Times New Roman"/>
          <w:sz w:val="24"/>
          <w:szCs w:val="24"/>
        </w:rPr>
      </w:pPr>
      <w:r w:rsidRPr="00A73755">
        <w:rPr>
          <w:rFonts w:ascii="Times New Roman" w:hAnsi="Times New Roman" w:cs="Times New Roman"/>
          <w:kern w:val="2"/>
          <w:sz w:val="24"/>
          <w:szCs w:val="24"/>
        </w:rPr>
        <w:t xml:space="preserve">Institut snažno podržava ulaznu i izlaznu mobilnost, koja se </w:t>
      </w:r>
      <w:r w:rsidR="008613BD" w:rsidRPr="00A73755">
        <w:rPr>
          <w:rFonts w:ascii="Times New Roman" w:hAnsi="Times New Roman" w:cs="Times New Roman"/>
          <w:kern w:val="2"/>
          <w:sz w:val="24"/>
          <w:szCs w:val="24"/>
        </w:rPr>
        <w:t>nadmaši</w:t>
      </w:r>
      <w:r w:rsidR="00574467">
        <w:rPr>
          <w:rFonts w:ascii="Times New Roman" w:hAnsi="Times New Roman" w:cs="Times New Roman"/>
          <w:kern w:val="2"/>
          <w:sz w:val="24"/>
          <w:szCs w:val="24"/>
        </w:rPr>
        <w:t>la</w:t>
      </w:r>
      <w:r w:rsidR="008613BD" w:rsidRPr="00A73755">
        <w:rPr>
          <w:rFonts w:ascii="Times New Roman" w:hAnsi="Times New Roman" w:cs="Times New Roman"/>
          <w:kern w:val="2"/>
          <w:sz w:val="24"/>
          <w:szCs w:val="24"/>
        </w:rPr>
        <w:t xml:space="preserve"> očekivanja</w:t>
      </w:r>
      <w:r w:rsidRPr="00A73755">
        <w:rPr>
          <w:rFonts w:ascii="Times New Roman" w:hAnsi="Times New Roman" w:cs="Times New Roman"/>
          <w:kern w:val="2"/>
          <w:sz w:val="24"/>
          <w:szCs w:val="24"/>
        </w:rPr>
        <w:t>.</w:t>
      </w:r>
      <w:r w:rsidR="00EF6BDF" w:rsidRPr="00A73755">
        <w:rPr>
          <w:rFonts w:ascii="Times New Roman" w:hAnsi="Times New Roman" w:cs="Times New Roman"/>
          <w:kern w:val="2"/>
          <w:sz w:val="24"/>
          <w:szCs w:val="24"/>
        </w:rPr>
        <w:t xml:space="preserve"> Broj i vrijednost ugovora s gospodarstvom, tijelima državne i lokalne uprave bili su veći od planiranih. </w:t>
      </w:r>
    </w:p>
    <w:p w14:paraId="6D05880B" w14:textId="6C446228" w:rsidR="00AB60A4" w:rsidRPr="00574467" w:rsidRDefault="00AB60A4" w:rsidP="00AB60A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74467">
        <w:rPr>
          <w:rFonts w:ascii="Times New Roman" w:hAnsi="Times New Roman" w:cs="Times New Roman"/>
          <w:i/>
          <w:iCs/>
          <w:sz w:val="24"/>
          <w:szCs w:val="24"/>
        </w:rPr>
        <w:t xml:space="preserve">Tablica 1. </w:t>
      </w:r>
      <w:r w:rsidR="006F45A7" w:rsidRPr="00574467">
        <w:rPr>
          <w:rFonts w:ascii="Times New Roman" w:hAnsi="Times New Roman" w:cs="Times New Roman"/>
          <w:i/>
          <w:iCs/>
          <w:sz w:val="24"/>
          <w:szCs w:val="24"/>
        </w:rPr>
        <w:t xml:space="preserve">Odabrani </w:t>
      </w:r>
      <w:r w:rsidRPr="00574467">
        <w:rPr>
          <w:rFonts w:ascii="Times New Roman" w:hAnsi="Times New Roman" w:cs="Times New Roman"/>
          <w:i/>
          <w:iCs/>
          <w:sz w:val="24"/>
          <w:szCs w:val="24"/>
        </w:rPr>
        <w:t xml:space="preserve">ciljevi i </w:t>
      </w:r>
      <w:r w:rsidR="00E02A55" w:rsidRPr="00574467">
        <w:rPr>
          <w:rFonts w:ascii="Times New Roman" w:hAnsi="Times New Roman" w:cs="Times New Roman"/>
          <w:i/>
          <w:iCs/>
          <w:sz w:val="24"/>
          <w:szCs w:val="24"/>
        </w:rPr>
        <w:t>pokazatelj</w:t>
      </w:r>
      <w:r w:rsidR="00A73755" w:rsidRPr="00574467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E02A55" w:rsidRPr="00574467">
        <w:rPr>
          <w:rFonts w:ascii="Times New Roman" w:hAnsi="Times New Roman" w:cs="Times New Roman"/>
          <w:i/>
          <w:iCs/>
          <w:sz w:val="24"/>
          <w:szCs w:val="24"/>
        </w:rPr>
        <w:t xml:space="preserve"> rezultata 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2409"/>
        <w:gridCol w:w="1688"/>
        <w:gridCol w:w="1714"/>
      </w:tblGrid>
      <w:tr w:rsidR="00CC04B1" w:rsidRPr="00CC04B1" w14:paraId="08E1EE9A" w14:textId="77777777" w:rsidTr="00CC04B1">
        <w:trPr>
          <w:trHeight w:val="1013"/>
        </w:trPr>
        <w:tc>
          <w:tcPr>
            <w:tcW w:w="3823" w:type="dxa"/>
            <w:noWrap/>
            <w:hideMark/>
          </w:tcPr>
          <w:p w14:paraId="58D9BAE0" w14:textId="77777777" w:rsidR="00CC04B1" w:rsidRPr="00CC04B1" w:rsidRDefault="00CC04B1" w:rsidP="00CC04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2409" w:type="dxa"/>
            <w:noWrap/>
            <w:hideMark/>
          </w:tcPr>
          <w:p w14:paraId="33E30083" w14:textId="004A13D1" w:rsidR="00CC04B1" w:rsidRPr="00CC04B1" w:rsidRDefault="00CC04B1" w:rsidP="00CC04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Strateški cilj</w:t>
            </w:r>
          </w:p>
        </w:tc>
        <w:tc>
          <w:tcPr>
            <w:tcW w:w="1688" w:type="dxa"/>
            <w:hideMark/>
          </w:tcPr>
          <w:p w14:paraId="269772F7" w14:textId="77777777" w:rsidR="00CC04B1" w:rsidRPr="00CC04B1" w:rsidRDefault="00CC04B1" w:rsidP="00CC04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2022 - 2025</w:t>
            </w:r>
          </w:p>
        </w:tc>
        <w:tc>
          <w:tcPr>
            <w:tcW w:w="1714" w:type="dxa"/>
            <w:hideMark/>
          </w:tcPr>
          <w:p w14:paraId="1B222B40" w14:textId="77777777" w:rsidR="00CC04B1" w:rsidRPr="00CC04B1" w:rsidRDefault="00CC04B1" w:rsidP="00CC04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Realizirana vrijednost 2022-2025</w:t>
            </w:r>
          </w:p>
        </w:tc>
      </w:tr>
      <w:tr w:rsidR="00CC04B1" w:rsidRPr="00CC04B1" w14:paraId="7688EB1E" w14:textId="77777777" w:rsidTr="00CC04B1">
        <w:trPr>
          <w:trHeight w:val="285"/>
        </w:trPr>
        <w:tc>
          <w:tcPr>
            <w:tcW w:w="3823" w:type="dxa"/>
            <w:noWrap/>
            <w:hideMark/>
          </w:tcPr>
          <w:p w14:paraId="5E8B2DD6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Broj uspješnih projektnih prijava na kompetitivne izvore financiranja</w:t>
            </w:r>
          </w:p>
        </w:tc>
        <w:tc>
          <w:tcPr>
            <w:tcW w:w="2409" w:type="dxa"/>
            <w:noWrap/>
            <w:hideMark/>
          </w:tcPr>
          <w:p w14:paraId="1C6A44CF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Podizanje znanstvene izvrsnosti</w:t>
            </w:r>
          </w:p>
        </w:tc>
        <w:tc>
          <w:tcPr>
            <w:tcW w:w="1688" w:type="dxa"/>
            <w:noWrap/>
            <w:hideMark/>
          </w:tcPr>
          <w:p w14:paraId="33DE796A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714" w:type="dxa"/>
            <w:noWrap/>
            <w:hideMark/>
          </w:tcPr>
          <w:p w14:paraId="78E4A488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194</w:t>
            </w:r>
          </w:p>
        </w:tc>
      </w:tr>
      <w:tr w:rsidR="00CC04B1" w:rsidRPr="00CC04B1" w14:paraId="1AD4EC7E" w14:textId="77777777" w:rsidTr="00CC04B1">
        <w:trPr>
          <w:trHeight w:val="285"/>
        </w:trPr>
        <w:tc>
          <w:tcPr>
            <w:tcW w:w="3823" w:type="dxa"/>
            <w:noWrap/>
            <w:hideMark/>
          </w:tcPr>
          <w:p w14:paraId="7DB0C585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Vrijednost kompetitivnih znanstvenih projekata</w:t>
            </w:r>
          </w:p>
        </w:tc>
        <w:tc>
          <w:tcPr>
            <w:tcW w:w="2409" w:type="dxa"/>
            <w:noWrap/>
            <w:hideMark/>
          </w:tcPr>
          <w:p w14:paraId="0196879D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Podizanje znanstvene izvrsnosti</w:t>
            </w:r>
          </w:p>
        </w:tc>
        <w:tc>
          <w:tcPr>
            <w:tcW w:w="1688" w:type="dxa"/>
            <w:noWrap/>
            <w:hideMark/>
          </w:tcPr>
          <w:p w14:paraId="06DD551A" w14:textId="77777777" w:rsidR="00CC04B1" w:rsidRPr="00CC04B1" w:rsidRDefault="00CC04B1" w:rsidP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28.500.000,00 €</w:t>
            </w:r>
          </w:p>
        </w:tc>
        <w:tc>
          <w:tcPr>
            <w:tcW w:w="1714" w:type="dxa"/>
            <w:noWrap/>
            <w:hideMark/>
          </w:tcPr>
          <w:p w14:paraId="7416695C" w14:textId="77777777" w:rsidR="00CC04B1" w:rsidRPr="00CC04B1" w:rsidRDefault="00CC04B1" w:rsidP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46.121.096,33 €</w:t>
            </w:r>
          </w:p>
        </w:tc>
      </w:tr>
      <w:tr w:rsidR="00CC04B1" w:rsidRPr="00CC04B1" w14:paraId="5F0C0F4B" w14:textId="77777777" w:rsidTr="00CC04B1">
        <w:trPr>
          <w:trHeight w:val="285"/>
        </w:trPr>
        <w:tc>
          <w:tcPr>
            <w:tcW w:w="3823" w:type="dxa"/>
            <w:noWrap/>
            <w:hideMark/>
          </w:tcPr>
          <w:p w14:paraId="75815598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Broj znanstvenih radova u SCOPUS i </w:t>
            </w:r>
            <w:proofErr w:type="spellStart"/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WoS</w:t>
            </w:r>
            <w:proofErr w:type="spellEnd"/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A1 časopisima te međunarodno recenziranim zbornicima za društvene i </w:t>
            </w: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humanističke znanosti te umjetničko područje</w:t>
            </w:r>
          </w:p>
        </w:tc>
        <w:tc>
          <w:tcPr>
            <w:tcW w:w="2409" w:type="dxa"/>
            <w:noWrap/>
            <w:hideMark/>
          </w:tcPr>
          <w:p w14:paraId="7DBD8E6B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Podizanje znanstvene izvrsnosti</w:t>
            </w:r>
          </w:p>
        </w:tc>
        <w:tc>
          <w:tcPr>
            <w:tcW w:w="1688" w:type="dxa"/>
            <w:noWrap/>
            <w:hideMark/>
          </w:tcPr>
          <w:p w14:paraId="6C0D95C8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1714" w:type="dxa"/>
            <w:noWrap/>
            <w:hideMark/>
          </w:tcPr>
          <w:p w14:paraId="6037FDAF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3208</w:t>
            </w:r>
          </w:p>
        </w:tc>
      </w:tr>
      <w:tr w:rsidR="00CC04B1" w:rsidRPr="00CC04B1" w14:paraId="55CEC173" w14:textId="77777777" w:rsidTr="00CC04B1">
        <w:trPr>
          <w:trHeight w:val="285"/>
        </w:trPr>
        <w:tc>
          <w:tcPr>
            <w:tcW w:w="3823" w:type="dxa"/>
            <w:hideMark/>
          </w:tcPr>
          <w:p w14:paraId="6CB39F96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Broj suradnji s inozemnim partnerima</w:t>
            </w:r>
          </w:p>
        </w:tc>
        <w:tc>
          <w:tcPr>
            <w:tcW w:w="2409" w:type="dxa"/>
            <w:noWrap/>
            <w:hideMark/>
          </w:tcPr>
          <w:p w14:paraId="41FE3A8C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Podizanje znanstvene izvrsnosti</w:t>
            </w:r>
          </w:p>
        </w:tc>
        <w:tc>
          <w:tcPr>
            <w:tcW w:w="1688" w:type="dxa"/>
            <w:noWrap/>
            <w:hideMark/>
          </w:tcPr>
          <w:p w14:paraId="5118ECD8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1050</w:t>
            </w:r>
          </w:p>
        </w:tc>
        <w:tc>
          <w:tcPr>
            <w:tcW w:w="1714" w:type="dxa"/>
            <w:noWrap/>
            <w:hideMark/>
          </w:tcPr>
          <w:p w14:paraId="4442E818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1821</w:t>
            </w:r>
          </w:p>
        </w:tc>
      </w:tr>
      <w:tr w:rsidR="00CC04B1" w:rsidRPr="00CC04B1" w14:paraId="2DFB048C" w14:textId="77777777" w:rsidTr="00CC04B1">
        <w:trPr>
          <w:trHeight w:val="570"/>
        </w:trPr>
        <w:tc>
          <w:tcPr>
            <w:tcW w:w="3823" w:type="dxa"/>
            <w:hideMark/>
          </w:tcPr>
          <w:p w14:paraId="77E045B8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Broj znanstvenika uključenih u aktivnosti znanstvene mobilnosti</w:t>
            </w:r>
          </w:p>
        </w:tc>
        <w:tc>
          <w:tcPr>
            <w:tcW w:w="2409" w:type="dxa"/>
            <w:noWrap/>
            <w:hideMark/>
          </w:tcPr>
          <w:p w14:paraId="71DFA817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Podizanje znanstvene izvrsnosti</w:t>
            </w:r>
          </w:p>
        </w:tc>
        <w:tc>
          <w:tcPr>
            <w:tcW w:w="1688" w:type="dxa"/>
            <w:noWrap/>
            <w:hideMark/>
          </w:tcPr>
          <w:p w14:paraId="2C406B20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714" w:type="dxa"/>
            <w:noWrap/>
            <w:hideMark/>
          </w:tcPr>
          <w:p w14:paraId="3E5A6C56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</w:tr>
      <w:tr w:rsidR="00CC04B1" w:rsidRPr="00CC04B1" w14:paraId="2403F622" w14:textId="77777777" w:rsidTr="00CC04B1">
        <w:trPr>
          <w:trHeight w:val="855"/>
        </w:trPr>
        <w:tc>
          <w:tcPr>
            <w:tcW w:w="3823" w:type="dxa"/>
            <w:hideMark/>
          </w:tcPr>
          <w:p w14:paraId="11EA3884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Broj znanstvenika koji su stekli poslijediplomsku kvalifikaciju ili završili postdoktorsko usavršavanje izvan matičnog javnog visokog učilišta, odnosno javnog znanstvenog instituta</w:t>
            </w:r>
          </w:p>
        </w:tc>
        <w:tc>
          <w:tcPr>
            <w:tcW w:w="2409" w:type="dxa"/>
            <w:noWrap/>
            <w:hideMark/>
          </w:tcPr>
          <w:p w14:paraId="6186E8A2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Podizanje znanstvene izvrsnosti</w:t>
            </w:r>
          </w:p>
        </w:tc>
        <w:tc>
          <w:tcPr>
            <w:tcW w:w="1688" w:type="dxa"/>
            <w:noWrap/>
            <w:hideMark/>
          </w:tcPr>
          <w:p w14:paraId="0F977009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714" w:type="dxa"/>
            <w:noWrap/>
            <w:hideMark/>
          </w:tcPr>
          <w:p w14:paraId="3FB1D34D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317</w:t>
            </w:r>
          </w:p>
        </w:tc>
      </w:tr>
      <w:tr w:rsidR="00CC04B1" w:rsidRPr="00CC04B1" w14:paraId="482A9564" w14:textId="77777777" w:rsidTr="00CC04B1">
        <w:trPr>
          <w:trHeight w:val="570"/>
        </w:trPr>
        <w:tc>
          <w:tcPr>
            <w:tcW w:w="3823" w:type="dxa"/>
            <w:hideMark/>
          </w:tcPr>
          <w:p w14:paraId="470642EE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Broj završenih doktorata (od čega: doktorati međunarodnih doktoranada)</w:t>
            </w:r>
          </w:p>
        </w:tc>
        <w:tc>
          <w:tcPr>
            <w:tcW w:w="2409" w:type="dxa"/>
            <w:noWrap/>
            <w:hideMark/>
          </w:tcPr>
          <w:p w14:paraId="5642705D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Podizanje znanstvene izvrsnosti</w:t>
            </w:r>
          </w:p>
        </w:tc>
        <w:tc>
          <w:tcPr>
            <w:tcW w:w="1688" w:type="dxa"/>
            <w:noWrap/>
            <w:hideMark/>
          </w:tcPr>
          <w:p w14:paraId="4DDD79B3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1714" w:type="dxa"/>
            <w:noWrap/>
            <w:hideMark/>
          </w:tcPr>
          <w:p w14:paraId="4492A0AB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179</w:t>
            </w:r>
          </w:p>
        </w:tc>
      </w:tr>
      <w:tr w:rsidR="00CC04B1" w:rsidRPr="00CC04B1" w14:paraId="50B33474" w14:textId="77777777" w:rsidTr="00CC04B1">
        <w:trPr>
          <w:trHeight w:val="570"/>
        </w:trPr>
        <w:tc>
          <w:tcPr>
            <w:tcW w:w="3823" w:type="dxa"/>
            <w:hideMark/>
          </w:tcPr>
          <w:p w14:paraId="24B1EBEE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Broj znanstvenika zaposlenih na teret namjenskih/vlastitih sredstava</w:t>
            </w:r>
          </w:p>
        </w:tc>
        <w:tc>
          <w:tcPr>
            <w:tcW w:w="2409" w:type="dxa"/>
            <w:noWrap/>
            <w:hideMark/>
          </w:tcPr>
          <w:p w14:paraId="58B4D1B1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Podizanje znanstvene izvrsnosti</w:t>
            </w:r>
          </w:p>
        </w:tc>
        <w:tc>
          <w:tcPr>
            <w:tcW w:w="1688" w:type="dxa"/>
            <w:noWrap/>
            <w:hideMark/>
          </w:tcPr>
          <w:p w14:paraId="2BDD510A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1714" w:type="dxa"/>
            <w:noWrap/>
            <w:hideMark/>
          </w:tcPr>
          <w:p w14:paraId="647AA906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176</w:t>
            </w:r>
          </w:p>
        </w:tc>
      </w:tr>
      <w:tr w:rsidR="00CC04B1" w:rsidRPr="00CC04B1" w14:paraId="5314BD5C" w14:textId="77777777" w:rsidTr="00CC04B1">
        <w:trPr>
          <w:trHeight w:val="570"/>
        </w:trPr>
        <w:tc>
          <w:tcPr>
            <w:tcW w:w="3823" w:type="dxa"/>
            <w:hideMark/>
          </w:tcPr>
          <w:p w14:paraId="05F027DA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Broj pohađanih i održanih edukacija u svrhu jačanja potencijala stručnih službi</w:t>
            </w:r>
          </w:p>
        </w:tc>
        <w:tc>
          <w:tcPr>
            <w:tcW w:w="2409" w:type="dxa"/>
            <w:noWrap/>
            <w:hideMark/>
          </w:tcPr>
          <w:p w14:paraId="69358446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Podizanje znanstvene izvrsnosti</w:t>
            </w:r>
          </w:p>
        </w:tc>
        <w:tc>
          <w:tcPr>
            <w:tcW w:w="1688" w:type="dxa"/>
            <w:noWrap/>
            <w:hideMark/>
          </w:tcPr>
          <w:p w14:paraId="45206678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1714" w:type="dxa"/>
            <w:noWrap/>
            <w:hideMark/>
          </w:tcPr>
          <w:p w14:paraId="0707D8CC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208</w:t>
            </w:r>
          </w:p>
        </w:tc>
      </w:tr>
      <w:tr w:rsidR="00CC04B1" w:rsidRPr="00CC04B1" w14:paraId="1B8DB807" w14:textId="77777777" w:rsidTr="00CC04B1">
        <w:trPr>
          <w:trHeight w:val="855"/>
        </w:trPr>
        <w:tc>
          <w:tcPr>
            <w:tcW w:w="3823" w:type="dxa"/>
            <w:hideMark/>
          </w:tcPr>
          <w:p w14:paraId="5DB1558D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Ukupno ulaganje javnog visokog učilišta, odnosno javnog znanstvenog instituta, u istraživačku opremu iz vlastitih sredstava</w:t>
            </w:r>
          </w:p>
        </w:tc>
        <w:tc>
          <w:tcPr>
            <w:tcW w:w="2409" w:type="dxa"/>
            <w:noWrap/>
            <w:hideMark/>
          </w:tcPr>
          <w:p w14:paraId="772BE7F9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Podizanje znanstvene izvrsnosti</w:t>
            </w:r>
          </w:p>
        </w:tc>
        <w:tc>
          <w:tcPr>
            <w:tcW w:w="1688" w:type="dxa"/>
            <w:noWrap/>
            <w:hideMark/>
          </w:tcPr>
          <w:p w14:paraId="6A6F2EEB" w14:textId="77777777" w:rsidR="00CC04B1" w:rsidRPr="00CC04B1" w:rsidRDefault="00CC04B1" w:rsidP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750.000,00 €</w:t>
            </w:r>
          </w:p>
        </w:tc>
        <w:tc>
          <w:tcPr>
            <w:tcW w:w="1714" w:type="dxa"/>
            <w:noWrap/>
            <w:hideMark/>
          </w:tcPr>
          <w:p w14:paraId="4667EA20" w14:textId="77777777" w:rsidR="00CC04B1" w:rsidRPr="00CC04B1" w:rsidRDefault="00CC04B1" w:rsidP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1.508.241,41 €</w:t>
            </w:r>
          </w:p>
        </w:tc>
      </w:tr>
      <w:tr w:rsidR="00CC04B1" w:rsidRPr="00CC04B1" w14:paraId="70A5247E" w14:textId="77777777" w:rsidTr="00CC04B1">
        <w:trPr>
          <w:trHeight w:val="855"/>
        </w:trPr>
        <w:tc>
          <w:tcPr>
            <w:tcW w:w="3823" w:type="dxa"/>
            <w:hideMark/>
          </w:tcPr>
          <w:p w14:paraId="26D99553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Ukupno ulaganje javnog visokog učilišta, odnosno javnog znanstvenog instituta, u istraživačku infrastrukturu iz vlastitih sredstava</w:t>
            </w:r>
          </w:p>
        </w:tc>
        <w:tc>
          <w:tcPr>
            <w:tcW w:w="2409" w:type="dxa"/>
            <w:noWrap/>
            <w:hideMark/>
          </w:tcPr>
          <w:p w14:paraId="04424E26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Podizanje znanstvene izvrsnosti</w:t>
            </w:r>
          </w:p>
        </w:tc>
        <w:tc>
          <w:tcPr>
            <w:tcW w:w="1688" w:type="dxa"/>
            <w:noWrap/>
            <w:hideMark/>
          </w:tcPr>
          <w:p w14:paraId="7EBCB5BB" w14:textId="77777777" w:rsidR="00CC04B1" w:rsidRPr="00CC04B1" w:rsidRDefault="00CC04B1" w:rsidP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25.000,00 €</w:t>
            </w:r>
          </w:p>
        </w:tc>
        <w:tc>
          <w:tcPr>
            <w:tcW w:w="1714" w:type="dxa"/>
            <w:noWrap/>
            <w:hideMark/>
          </w:tcPr>
          <w:p w14:paraId="2894D466" w14:textId="77777777" w:rsidR="00CC04B1" w:rsidRPr="00CC04B1" w:rsidRDefault="00CC04B1" w:rsidP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1.859.263,33 €</w:t>
            </w:r>
          </w:p>
        </w:tc>
      </w:tr>
      <w:tr w:rsidR="00CC04B1" w:rsidRPr="00CC04B1" w14:paraId="7D47667B" w14:textId="77777777" w:rsidTr="00CC04B1">
        <w:trPr>
          <w:trHeight w:val="570"/>
        </w:trPr>
        <w:tc>
          <w:tcPr>
            <w:tcW w:w="3823" w:type="dxa"/>
            <w:hideMark/>
          </w:tcPr>
          <w:p w14:paraId="0A75F501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Broj provedenih mjera i uvedenih alata za poticanje politike otvorene znanosti</w:t>
            </w:r>
          </w:p>
        </w:tc>
        <w:tc>
          <w:tcPr>
            <w:tcW w:w="2409" w:type="dxa"/>
            <w:noWrap/>
            <w:hideMark/>
          </w:tcPr>
          <w:p w14:paraId="6A44EB52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Podizanje znanstvene izvrsnosti</w:t>
            </w:r>
          </w:p>
        </w:tc>
        <w:tc>
          <w:tcPr>
            <w:tcW w:w="1688" w:type="dxa"/>
            <w:noWrap/>
            <w:hideMark/>
          </w:tcPr>
          <w:p w14:paraId="71049F53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714" w:type="dxa"/>
            <w:noWrap/>
            <w:hideMark/>
          </w:tcPr>
          <w:p w14:paraId="59611AA1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441</w:t>
            </w:r>
          </w:p>
        </w:tc>
      </w:tr>
      <w:tr w:rsidR="00CC04B1" w:rsidRPr="00CC04B1" w14:paraId="76FD56CF" w14:textId="77777777" w:rsidTr="00CC04B1">
        <w:trPr>
          <w:trHeight w:val="570"/>
        </w:trPr>
        <w:tc>
          <w:tcPr>
            <w:tcW w:w="3823" w:type="dxa"/>
            <w:hideMark/>
          </w:tcPr>
          <w:p w14:paraId="27225067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Broj formalnih suradnji s gospodarskim subjektima te ustanovama iz kulture i obrazovanja</w:t>
            </w:r>
          </w:p>
        </w:tc>
        <w:tc>
          <w:tcPr>
            <w:tcW w:w="2409" w:type="dxa"/>
            <w:noWrap/>
            <w:hideMark/>
          </w:tcPr>
          <w:p w14:paraId="6A734C4B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Jačanje suradnje s gospodarstvom</w:t>
            </w:r>
          </w:p>
        </w:tc>
        <w:tc>
          <w:tcPr>
            <w:tcW w:w="1688" w:type="dxa"/>
            <w:noWrap/>
            <w:hideMark/>
          </w:tcPr>
          <w:p w14:paraId="6442C105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714" w:type="dxa"/>
            <w:noWrap/>
            <w:hideMark/>
          </w:tcPr>
          <w:p w14:paraId="6FF3CC9B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</w:tr>
      <w:tr w:rsidR="00CC04B1" w:rsidRPr="00CC04B1" w14:paraId="3B43DD60" w14:textId="77777777" w:rsidTr="00CC04B1">
        <w:trPr>
          <w:trHeight w:val="285"/>
        </w:trPr>
        <w:tc>
          <w:tcPr>
            <w:tcW w:w="3823" w:type="dxa"/>
            <w:hideMark/>
          </w:tcPr>
          <w:p w14:paraId="6FF830D1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Broj patentnih prijava</w:t>
            </w:r>
          </w:p>
        </w:tc>
        <w:tc>
          <w:tcPr>
            <w:tcW w:w="2409" w:type="dxa"/>
            <w:noWrap/>
            <w:hideMark/>
          </w:tcPr>
          <w:p w14:paraId="1F75B83D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Jačanje suradnje s gospodarstvom</w:t>
            </w:r>
          </w:p>
        </w:tc>
        <w:tc>
          <w:tcPr>
            <w:tcW w:w="1688" w:type="dxa"/>
            <w:noWrap/>
            <w:hideMark/>
          </w:tcPr>
          <w:p w14:paraId="0229CECF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4" w:type="dxa"/>
            <w:noWrap/>
            <w:hideMark/>
          </w:tcPr>
          <w:p w14:paraId="18EF9C17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CC04B1" w:rsidRPr="00CC04B1" w14:paraId="3D6A3492" w14:textId="77777777" w:rsidTr="00CC04B1">
        <w:trPr>
          <w:trHeight w:val="570"/>
        </w:trPr>
        <w:tc>
          <w:tcPr>
            <w:tcW w:w="3823" w:type="dxa"/>
            <w:hideMark/>
          </w:tcPr>
          <w:p w14:paraId="35906D23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Broj ugovorenih projekata za pružanje usluga gospodarstvu i javnim tijelima u razvoju kulture i obrazovanja</w:t>
            </w:r>
          </w:p>
        </w:tc>
        <w:tc>
          <w:tcPr>
            <w:tcW w:w="2409" w:type="dxa"/>
            <w:noWrap/>
            <w:hideMark/>
          </w:tcPr>
          <w:p w14:paraId="00B7B993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Jačanje suradnje s gospodarstvom</w:t>
            </w:r>
          </w:p>
        </w:tc>
        <w:tc>
          <w:tcPr>
            <w:tcW w:w="1688" w:type="dxa"/>
            <w:noWrap/>
            <w:hideMark/>
          </w:tcPr>
          <w:p w14:paraId="2356F86C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1700</w:t>
            </w:r>
          </w:p>
        </w:tc>
        <w:tc>
          <w:tcPr>
            <w:tcW w:w="1714" w:type="dxa"/>
            <w:noWrap/>
            <w:hideMark/>
          </w:tcPr>
          <w:p w14:paraId="5A850DAB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2301</w:t>
            </w:r>
          </w:p>
        </w:tc>
      </w:tr>
      <w:tr w:rsidR="00CC04B1" w:rsidRPr="00CC04B1" w14:paraId="6734D4EB" w14:textId="77777777" w:rsidTr="00CC04B1">
        <w:trPr>
          <w:trHeight w:val="570"/>
        </w:trPr>
        <w:tc>
          <w:tcPr>
            <w:tcW w:w="3823" w:type="dxa"/>
            <w:hideMark/>
          </w:tcPr>
          <w:p w14:paraId="2E6FA64C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Vrijednost projekata za usluge gospodarstvu i javnim tijelima u razvoju kulture i obrazovanja</w:t>
            </w:r>
          </w:p>
        </w:tc>
        <w:tc>
          <w:tcPr>
            <w:tcW w:w="2409" w:type="dxa"/>
            <w:noWrap/>
            <w:hideMark/>
          </w:tcPr>
          <w:p w14:paraId="0C4B829C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Jačanje suradnje s gospodarstvom</w:t>
            </w:r>
          </w:p>
        </w:tc>
        <w:tc>
          <w:tcPr>
            <w:tcW w:w="1688" w:type="dxa"/>
            <w:noWrap/>
            <w:hideMark/>
          </w:tcPr>
          <w:p w14:paraId="47DE5BB6" w14:textId="7F0265A1" w:rsidR="00CC04B1" w:rsidRPr="00CC04B1" w:rsidRDefault="00CC04B1" w:rsidP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11.500.00,00</w:t>
            </w:r>
            <w:r w:rsidR="00DB6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63B0"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€</w:t>
            </w:r>
          </w:p>
        </w:tc>
        <w:tc>
          <w:tcPr>
            <w:tcW w:w="1714" w:type="dxa"/>
            <w:noWrap/>
            <w:hideMark/>
          </w:tcPr>
          <w:p w14:paraId="38712212" w14:textId="77777777" w:rsidR="00CC04B1" w:rsidRPr="00CC04B1" w:rsidRDefault="00CC04B1" w:rsidP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14.396.948,20 €</w:t>
            </w:r>
          </w:p>
        </w:tc>
      </w:tr>
      <w:tr w:rsidR="00CC04B1" w:rsidRPr="00CC04B1" w14:paraId="145F939C" w14:textId="77777777" w:rsidTr="00CC04B1">
        <w:trPr>
          <w:trHeight w:val="570"/>
        </w:trPr>
        <w:tc>
          <w:tcPr>
            <w:tcW w:w="3823" w:type="dxa"/>
            <w:hideMark/>
          </w:tcPr>
          <w:p w14:paraId="70D9270A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Iznos vlastitih i namjenskih sredstava utrošen na projekte s ciljem digitalne transformacije poslovanja</w:t>
            </w:r>
          </w:p>
        </w:tc>
        <w:tc>
          <w:tcPr>
            <w:tcW w:w="2409" w:type="dxa"/>
            <w:noWrap/>
            <w:hideMark/>
          </w:tcPr>
          <w:p w14:paraId="55BBAB82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Jačanje društvene odgovornosti</w:t>
            </w:r>
          </w:p>
        </w:tc>
        <w:tc>
          <w:tcPr>
            <w:tcW w:w="1688" w:type="dxa"/>
            <w:noWrap/>
            <w:hideMark/>
          </w:tcPr>
          <w:p w14:paraId="1BAF8441" w14:textId="77777777" w:rsidR="00CC04B1" w:rsidRPr="00CC04B1" w:rsidRDefault="00CC04B1" w:rsidP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45.000,00 €</w:t>
            </w:r>
          </w:p>
        </w:tc>
        <w:tc>
          <w:tcPr>
            <w:tcW w:w="1714" w:type="dxa"/>
            <w:noWrap/>
            <w:hideMark/>
          </w:tcPr>
          <w:p w14:paraId="377165EA" w14:textId="77777777" w:rsidR="00CC04B1" w:rsidRPr="00CC04B1" w:rsidRDefault="00CC04B1" w:rsidP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132.745,91 €</w:t>
            </w:r>
          </w:p>
        </w:tc>
      </w:tr>
      <w:tr w:rsidR="00CC04B1" w:rsidRPr="00CC04B1" w14:paraId="5ADFD930" w14:textId="77777777" w:rsidTr="00CC04B1">
        <w:trPr>
          <w:trHeight w:val="570"/>
        </w:trPr>
        <w:tc>
          <w:tcPr>
            <w:tcW w:w="3823" w:type="dxa"/>
            <w:hideMark/>
          </w:tcPr>
          <w:p w14:paraId="31AE73BB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Iznos vlastitih i namjenskih sredstava utrošen na projekte s ciljem podizanja energetske učinkovitosti</w:t>
            </w:r>
          </w:p>
        </w:tc>
        <w:tc>
          <w:tcPr>
            <w:tcW w:w="2409" w:type="dxa"/>
            <w:noWrap/>
            <w:hideMark/>
          </w:tcPr>
          <w:p w14:paraId="0C9A9F49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Jačanje društvene odgovornosti</w:t>
            </w:r>
          </w:p>
        </w:tc>
        <w:tc>
          <w:tcPr>
            <w:tcW w:w="1688" w:type="dxa"/>
            <w:noWrap/>
            <w:hideMark/>
          </w:tcPr>
          <w:p w14:paraId="22DD5889" w14:textId="77777777" w:rsidR="00CC04B1" w:rsidRPr="00CC04B1" w:rsidRDefault="00CC04B1" w:rsidP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2.250.000,00 €</w:t>
            </w:r>
          </w:p>
        </w:tc>
        <w:tc>
          <w:tcPr>
            <w:tcW w:w="1714" w:type="dxa"/>
            <w:noWrap/>
            <w:hideMark/>
          </w:tcPr>
          <w:p w14:paraId="209A4F45" w14:textId="77777777" w:rsidR="00CC04B1" w:rsidRPr="00CC04B1" w:rsidRDefault="00CC04B1" w:rsidP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6.833.887,66 €</w:t>
            </w:r>
          </w:p>
        </w:tc>
      </w:tr>
      <w:tr w:rsidR="00CC04B1" w:rsidRPr="00CC04B1" w14:paraId="4893D309" w14:textId="77777777" w:rsidTr="00CC04B1">
        <w:trPr>
          <w:trHeight w:val="285"/>
        </w:trPr>
        <w:tc>
          <w:tcPr>
            <w:tcW w:w="3823" w:type="dxa"/>
            <w:hideMark/>
          </w:tcPr>
          <w:p w14:paraId="589BFF72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Broj aktivnosti popularizacije znanosti i umjetnosti</w:t>
            </w:r>
          </w:p>
        </w:tc>
        <w:tc>
          <w:tcPr>
            <w:tcW w:w="2409" w:type="dxa"/>
            <w:noWrap/>
            <w:hideMark/>
          </w:tcPr>
          <w:p w14:paraId="73A39FAA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Jačanje društvene odgovornosti</w:t>
            </w:r>
          </w:p>
        </w:tc>
        <w:tc>
          <w:tcPr>
            <w:tcW w:w="1688" w:type="dxa"/>
            <w:noWrap/>
            <w:hideMark/>
          </w:tcPr>
          <w:p w14:paraId="67312222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714" w:type="dxa"/>
            <w:noWrap/>
            <w:hideMark/>
          </w:tcPr>
          <w:p w14:paraId="62F76969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525</w:t>
            </w:r>
          </w:p>
        </w:tc>
      </w:tr>
      <w:tr w:rsidR="00CC04B1" w:rsidRPr="00CC04B1" w14:paraId="66F30544" w14:textId="77777777" w:rsidTr="00CC04B1">
        <w:trPr>
          <w:trHeight w:val="285"/>
        </w:trPr>
        <w:tc>
          <w:tcPr>
            <w:tcW w:w="3823" w:type="dxa"/>
            <w:hideMark/>
          </w:tcPr>
          <w:p w14:paraId="6A13DDB4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Broj znanstvenih radova u </w:t>
            </w:r>
            <w:proofErr w:type="spellStart"/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WoS</w:t>
            </w:r>
            <w:proofErr w:type="spellEnd"/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Q1 (prvih </w:t>
            </w:r>
            <w:proofErr w:type="spellStart"/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kvartil</w:t>
            </w:r>
            <w:proofErr w:type="spellEnd"/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- 25%)</w:t>
            </w:r>
          </w:p>
        </w:tc>
        <w:tc>
          <w:tcPr>
            <w:tcW w:w="2409" w:type="dxa"/>
            <w:noWrap/>
            <w:hideMark/>
          </w:tcPr>
          <w:p w14:paraId="172D2FA4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Podizanje znanstvene izvrsnosti</w:t>
            </w:r>
          </w:p>
        </w:tc>
        <w:tc>
          <w:tcPr>
            <w:tcW w:w="1688" w:type="dxa"/>
            <w:noWrap/>
            <w:hideMark/>
          </w:tcPr>
          <w:p w14:paraId="3B89539C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1400</w:t>
            </w:r>
          </w:p>
        </w:tc>
        <w:tc>
          <w:tcPr>
            <w:tcW w:w="1714" w:type="dxa"/>
            <w:noWrap/>
            <w:hideMark/>
          </w:tcPr>
          <w:p w14:paraId="1E5967E2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1759</w:t>
            </w:r>
          </w:p>
        </w:tc>
      </w:tr>
      <w:tr w:rsidR="00CC04B1" w:rsidRPr="00CC04B1" w14:paraId="2CBACB2B" w14:textId="77777777" w:rsidTr="00CC04B1">
        <w:trPr>
          <w:trHeight w:val="285"/>
        </w:trPr>
        <w:tc>
          <w:tcPr>
            <w:tcW w:w="3823" w:type="dxa"/>
            <w:hideMark/>
          </w:tcPr>
          <w:p w14:paraId="141DFC70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Broj znanstvenih radova u </w:t>
            </w:r>
            <w:proofErr w:type="spellStart"/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WoS</w:t>
            </w:r>
            <w:proofErr w:type="spellEnd"/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D1 (prvih </w:t>
            </w:r>
            <w:proofErr w:type="spellStart"/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decil</w:t>
            </w:r>
            <w:proofErr w:type="spellEnd"/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- 10%)</w:t>
            </w:r>
          </w:p>
        </w:tc>
        <w:tc>
          <w:tcPr>
            <w:tcW w:w="2409" w:type="dxa"/>
            <w:noWrap/>
            <w:hideMark/>
          </w:tcPr>
          <w:p w14:paraId="5D6A1C64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Podizanje znanstvene izvrsnosti</w:t>
            </w:r>
          </w:p>
        </w:tc>
        <w:tc>
          <w:tcPr>
            <w:tcW w:w="1688" w:type="dxa"/>
            <w:noWrap/>
            <w:hideMark/>
          </w:tcPr>
          <w:p w14:paraId="4AD02203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714" w:type="dxa"/>
            <w:noWrap/>
            <w:hideMark/>
          </w:tcPr>
          <w:p w14:paraId="2DB5A655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444</w:t>
            </w:r>
          </w:p>
        </w:tc>
      </w:tr>
      <w:tr w:rsidR="00CC04B1" w:rsidRPr="00CC04B1" w14:paraId="4331B467" w14:textId="77777777" w:rsidTr="00CC04B1">
        <w:trPr>
          <w:trHeight w:val="285"/>
        </w:trPr>
        <w:tc>
          <w:tcPr>
            <w:tcW w:w="3823" w:type="dxa"/>
            <w:hideMark/>
          </w:tcPr>
          <w:p w14:paraId="1511049E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Broj znanstvenih radova u „Nature Indeks“</w:t>
            </w:r>
          </w:p>
        </w:tc>
        <w:tc>
          <w:tcPr>
            <w:tcW w:w="2409" w:type="dxa"/>
            <w:noWrap/>
            <w:hideMark/>
          </w:tcPr>
          <w:p w14:paraId="48EAECA0" w14:textId="77777777" w:rsidR="00CC04B1" w:rsidRPr="00CC04B1" w:rsidRDefault="00CC0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Podizanje znanstvene izvrsnosti</w:t>
            </w:r>
          </w:p>
        </w:tc>
        <w:tc>
          <w:tcPr>
            <w:tcW w:w="1688" w:type="dxa"/>
            <w:noWrap/>
            <w:hideMark/>
          </w:tcPr>
          <w:p w14:paraId="77849E0C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430</w:t>
            </w:r>
          </w:p>
        </w:tc>
        <w:tc>
          <w:tcPr>
            <w:tcW w:w="1714" w:type="dxa"/>
            <w:noWrap/>
            <w:hideMark/>
          </w:tcPr>
          <w:p w14:paraId="35B03017" w14:textId="77777777" w:rsidR="00CC04B1" w:rsidRPr="00CC04B1" w:rsidRDefault="00CC04B1" w:rsidP="00A73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B1">
              <w:rPr>
                <w:rFonts w:ascii="Times New Roman" w:hAnsi="Times New Roman" w:cs="Times New Roman"/>
                <w:bCs/>
                <w:sz w:val="24"/>
                <w:szCs w:val="24"/>
              </w:rPr>
              <w:t>494</w:t>
            </w:r>
          </w:p>
        </w:tc>
      </w:tr>
    </w:tbl>
    <w:p w14:paraId="55329459" w14:textId="1072039C" w:rsidR="00CC04B1" w:rsidRDefault="00CC04B1" w:rsidP="00AB60A4">
      <w:pPr>
        <w:rPr>
          <w:rFonts w:ascii="Times New Roman" w:hAnsi="Times New Roman" w:cs="Times New Roman"/>
          <w:b/>
          <w:sz w:val="24"/>
          <w:szCs w:val="24"/>
        </w:rPr>
      </w:pPr>
    </w:p>
    <w:p w14:paraId="76F62FFE" w14:textId="77777777" w:rsidR="00E661F8" w:rsidRPr="001A750C" w:rsidRDefault="00E661F8" w:rsidP="00670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1C27B4" w14:textId="3981C68A" w:rsidR="001A1BDF" w:rsidRPr="001A750C" w:rsidRDefault="001A1BDF" w:rsidP="00F63B59">
      <w:pPr>
        <w:pStyle w:val="Naslov2"/>
        <w:rPr>
          <w:rFonts w:ascii="Times New Roman" w:hAnsi="Times New Roman" w:cs="Times New Roman"/>
          <w:b/>
          <w:sz w:val="24"/>
          <w:szCs w:val="24"/>
        </w:rPr>
      </w:pPr>
      <w:bookmarkStart w:id="3" w:name="_Toc225238018"/>
      <w:r w:rsidRPr="001A750C">
        <w:rPr>
          <w:rFonts w:ascii="Times New Roman" w:hAnsi="Times New Roman" w:cs="Times New Roman"/>
          <w:b/>
          <w:sz w:val="24"/>
          <w:szCs w:val="24"/>
        </w:rPr>
        <w:t>A622151</w:t>
      </w:r>
      <w:r w:rsidR="00F63B59" w:rsidRPr="001A7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750C">
        <w:rPr>
          <w:rFonts w:ascii="Times New Roman" w:hAnsi="Times New Roman" w:cs="Times New Roman"/>
          <w:b/>
          <w:sz w:val="24"/>
          <w:szCs w:val="24"/>
        </w:rPr>
        <w:t>PROGRAMSKO FINANCIRANJE JAVNIH INSTITUTA – IZ EVIDENCIJSKIH PRIHODA</w:t>
      </w:r>
      <w:bookmarkEnd w:id="3"/>
    </w:p>
    <w:p w14:paraId="624AAC9D" w14:textId="77777777" w:rsidR="001A1BDF" w:rsidRPr="001A750C" w:rsidRDefault="001A1BDF" w:rsidP="001A75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4FA46" w14:textId="7D462206" w:rsidR="0025454B" w:rsidRPr="001A750C" w:rsidRDefault="002E5316" w:rsidP="001A1BDF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A750C">
        <w:rPr>
          <w:rFonts w:ascii="Times New Roman" w:hAnsi="Times New Roman" w:cs="Times New Roman"/>
          <w:sz w:val="24"/>
          <w:szCs w:val="24"/>
        </w:rPr>
        <w:t xml:space="preserve">U sklopu </w:t>
      </w:r>
      <w:r w:rsidR="001A1BDF" w:rsidRPr="001A750C">
        <w:rPr>
          <w:rFonts w:ascii="Times New Roman" w:hAnsi="Times New Roman" w:cs="Times New Roman"/>
          <w:sz w:val="24"/>
          <w:szCs w:val="24"/>
        </w:rPr>
        <w:t xml:space="preserve">ove </w:t>
      </w:r>
      <w:r w:rsidRPr="001A750C">
        <w:rPr>
          <w:rFonts w:ascii="Times New Roman" w:hAnsi="Times New Roman" w:cs="Times New Roman"/>
          <w:sz w:val="24"/>
          <w:szCs w:val="24"/>
        </w:rPr>
        <w:t xml:space="preserve">aktivnosti </w:t>
      </w:r>
      <w:r w:rsidR="00AB60A4" w:rsidRPr="001A750C">
        <w:rPr>
          <w:rFonts w:ascii="Times New Roman" w:hAnsi="Times New Roman" w:cs="Times New Roman"/>
          <w:sz w:val="24"/>
          <w:szCs w:val="24"/>
        </w:rPr>
        <w:t xml:space="preserve">realiziraju se rashodi iz slijedećih izvora: </w:t>
      </w:r>
      <w:r w:rsidR="001A1BDF" w:rsidRPr="001A750C">
        <w:rPr>
          <w:rFonts w:ascii="Times New Roman" w:hAnsi="Times New Roman" w:cs="Times New Roman"/>
          <w:sz w:val="24"/>
          <w:szCs w:val="24"/>
        </w:rPr>
        <w:t>31 Vlastiti prihodi, 51 Pomoći EU, 52 Ostale pomoći i 61 Donacije. U</w:t>
      </w:r>
      <w:r w:rsidRPr="001A750C">
        <w:rPr>
          <w:rFonts w:ascii="Times New Roman" w:hAnsi="Times New Roman" w:cs="Times New Roman"/>
          <w:sz w:val="24"/>
          <w:szCs w:val="24"/>
        </w:rPr>
        <w:t>kupni rashodi iznos</w:t>
      </w:r>
      <w:r w:rsidR="001A1BDF" w:rsidRPr="001A750C">
        <w:rPr>
          <w:rFonts w:ascii="Times New Roman" w:hAnsi="Times New Roman" w:cs="Times New Roman"/>
          <w:sz w:val="24"/>
          <w:szCs w:val="24"/>
        </w:rPr>
        <w:t>ili su</w:t>
      </w:r>
      <w:r w:rsidR="0007367A" w:rsidRPr="0007367A">
        <w:rPr>
          <w:rFonts w:ascii="Times New Roman" w:hAnsi="Times New Roman" w:cs="Times New Roman"/>
          <w:sz w:val="24"/>
          <w:szCs w:val="24"/>
        </w:rPr>
        <w:t xml:space="preserve"> 13.666.538,29 </w:t>
      </w:r>
      <w:r w:rsidRPr="001A750C">
        <w:rPr>
          <w:rFonts w:ascii="Times New Roman" w:hAnsi="Times New Roman" w:cs="Times New Roman"/>
          <w:sz w:val="24"/>
          <w:szCs w:val="24"/>
        </w:rPr>
        <w:t>€</w:t>
      </w:r>
      <w:r w:rsidR="001A1BDF" w:rsidRPr="001A750C">
        <w:rPr>
          <w:rFonts w:ascii="Times New Roman" w:hAnsi="Times New Roman" w:cs="Times New Roman"/>
          <w:sz w:val="24"/>
          <w:szCs w:val="24"/>
        </w:rPr>
        <w:t xml:space="preserve">, što je </w:t>
      </w:r>
      <w:r w:rsidR="0007367A">
        <w:rPr>
          <w:rFonts w:ascii="Times New Roman" w:hAnsi="Times New Roman" w:cs="Times New Roman"/>
          <w:sz w:val="24"/>
          <w:szCs w:val="24"/>
        </w:rPr>
        <w:t>6</w:t>
      </w:r>
      <w:r w:rsidR="001A1BDF" w:rsidRPr="001A750C">
        <w:rPr>
          <w:rFonts w:ascii="Times New Roman" w:hAnsi="Times New Roman" w:cs="Times New Roman"/>
          <w:sz w:val="24"/>
          <w:szCs w:val="24"/>
        </w:rPr>
        <w:t>% više od tekućeg plana</w:t>
      </w:r>
      <w:r w:rsidRPr="001A750C">
        <w:rPr>
          <w:rFonts w:ascii="Times New Roman" w:hAnsi="Times New Roman" w:cs="Times New Roman"/>
          <w:sz w:val="24"/>
          <w:szCs w:val="24"/>
        </w:rPr>
        <w:t>.</w:t>
      </w:r>
      <w:r w:rsidR="00AB60A4" w:rsidRPr="001A750C">
        <w:rPr>
          <w:rFonts w:ascii="Times New Roman" w:hAnsi="Times New Roman" w:cs="Times New Roman"/>
          <w:sz w:val="24"/>
          <w:szCs w:val="24"/>
        </w:rPr>
        <w:t xml:space="preserve"> </w:t>
      </w:r>
      <w:r w:rsidR="0007367A">
        <w:rPr>
          <w:rFonts w:ascii="Times New Roman" w:hAnsi="Times New Roman" w:cs="Times New Roman"/>
          <w:sz w:val="24"/>
          <w:szCs w:val="24"/>
        </w:rPr>
        <w:t>U odnosu na ukupne rashode, ova aktivnost imala je udio od 18%.</w:t>
      </w:r>
    </w:p>
    <w:p w14:paraId="31599B6C" w14:textId="77777777" w:rsidR="00E921F8" w:rsidRPr="001A750C" w:rsidRDefault="00E921F8" w:rsidP="001A75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F53A6B" w14:textId="1673C457" w:rsidR="002E5316" w:rsidRPr="001A750C" w:rsidRDefault="005363A0" w:rsidP="0025454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A750C">
        <w:rPr>
          <w:rFonts w:ascii="Times New Roman" w:hAnsi="Times New Roman" w:cs="Times New Roman"/>
          <w:sz w:val="24"/>
          <w:szCs w:val="24"/>
        </w:rPr>
        <w:t xml:space="preserve">Dio koji se odnosi na izvor 31 Vlastiti prihodi proračunskog korisnika, imao je </w:t>
      </w:r>
      <w:r w:rsidR="00F51973" w:rsidRPr="001A750C">
        <w:rPr>
          <w:rFonts w:ascii="Times New Roman" w:hAnsi="Times New Roman" w:cs="Times New Roman"/>
          <w:sz w:val="24"/>
          <w:szCs w:val="24"/>
        </w:rPr>
        <w:t>udio od 2</w:t>
      </w:r>
      <w:r w:rsidR="00751064">
        <w:rPr>
          <w:rFonts w:ascii="Times New Roman" w:hAnsi="Times New Roman" w:cs="Times New Roman"/>
          <w:sz w:val="24"/>
          <w:szCs w:val="24"/>
        </w:rPr>
        <w:t>8</w:t>
      </w:r>
      <w:r w:rsidR="00F51973" w:rsidRPr="001A750C">
        <w:rPr>
          <w:rFonts w:ascii="Times New Roman" w:hAnsi="Times New Roman" w:cs="Times New Roman"/>
          <w:sz w:val="24"/>
          <w:szCs w:val="24"/>
        </w:rPr>
        <w:t>% u rashodima ove aktivnosti. Ra</w:t>
      </w:r>
      <w:r w:rsidRPr="001A750C">
        <w:rPr>
          <w:rFonts w:ascii="Times New Roman" w:hAnsi="Times New Roman" w:cs="Times New Roman"/>
          <w:sz w:val="24"/>
          <w:szCs w:val="24"/>
        </w:rPr>
        <w:t>shod</w:t>
      </w:r>
      <w:r w:rsidR="00F51973" w:rsidRPr="001A750C">
        <w:rPr>
          <w:rFonts w:ascii="Times New Roman" w:hAnsi="Times New Roman" w:cs="Times New Roman"/>
          <w:sz w:val="24"/>
          <w:szCs w:val="24"/>
        </w:rPr>
        <w:t>i izvora 31</w:t>
      </w:r>
      <w:r w:rsidRPr="001A750C">
        <w:rPr>
          <w:rFonts w:ascii="Times New Roman" w:hAnsi="Times New Roman" w:cs="Times New Roman"/>
          <w:sz w:val="24"/>
          <w:szCs w:val="24"/>
        </w:rPr>
        <w:t xml:space="preserve"> u 202</w:t>
      </w:r>
      <w:r w:rsidR="00751064">
        <w:rPr>
          <w:rFonts w:ascii="Times New Roman" w:hAnsi="Times New Roman" w:cs="Times New Roman"/>
          <w:sz w:val="24"/>
          <w:szCs w:val="24"/>
        </w:rPr>
        <w:t>5</w:t>
      </w:r>
      <w:r w:rsidRPr="001A750C">
        <w:rPr>
          <w:rFonts w:ascii="Times New Roman" w:hAnsi="Times New Roman" w:cs="Times New Roman"/>
          <w:sz w:val="24"/>
          <w:szCs w:val="24"/>
        </w:rPr>
        <w:t xml:space="preserve">.g. </w:t>
      </w:r>
      <w:r w:rsidR="00F51973" w:rsidRPr="001A750C">
        <w:rPr>
          <w:rFonts w:ascii="Times New Roman" w:hAnsi="Times New Roman" w:cs="Times New Roman"/>
          <w:sz w:val="24"/>
          <w:szCs w:val="24"/>
        </w:rPr>
        <w:t>bili su</w:t>
      </w:r>
      <w:r w:rsidRPr="001A750C">
        <w:rPr>
          <w:rFonts w:ascii="Times New Roman" w:hAnsi="Times New Roman" w:cs="Times New Roman"/>
          <w:sz w:val="24"/>
          <w:szCs w:val="24"/>
        </w:rPr>
        <w:t xml:space="preserve"> </w:t>
      </w:r>
      <w:r w:rsidR="00751064" w:rsidRPr="00751064">
        <w:rPr>
          <w:rFonts w:ascii="Times New Roman" w:hAnsi="Times New Roman" w:cs="Times New Roman"/>
          <w:sz w:val="24"/>
          <w:szCs w:val="24"/>
        </w:rPr>
        <w:t xml:space="preserve">3.803.137,09 </w:t>
      </w:r>
      <w:r w:rsidRPr="001A750C">
        <w:rPr>
          <w:rFonts w:ascii="Times New Roman" w:hAnsi="Times New Roman" w:cs="Times New Roman"/>
          <w:sz w:val="24"/>
          <w:szCs w:val="24"/>
        </w:rPr>
        <w:t xml:space="preserve">€, što je </w:t>
      </w:r>
      <w:r w:rsidR="00751064">
        <w:rPr>
          <w:rFonts w:ascii="Times New Roman" w:hAnsi="Times New Roman" w:cs="Times New Roman"/>
          <w:sz w:val="24"/>
          <w:szCs w:val="24"/>
        </w:rPr>
        <w:t>7</w:t>
      </w:r>
      <w:r w:rsidRPr="001A750C">
        <w:rPr>
          <w:rFonts w:ascii="Times New Roman" w:hAnsi="Times New Roman" w:cs="Times New Roman"/>
          <w:sz w:val="24"/>
          <w:szCs w:val="24"/>
        </w:rPr>
        <w:t xml:space="preserve">% više u odnosu na </w:t>
      </w:r>
      <w:r w:rsidR="00751064">
        <w:rPr>
          <w:rFonts w:ascii="Times New Roman" w:hAnsi="Times New Roman" w:cs="Times New Roman"/>
          <w:sz w:val="24"/>
          <w:szCs w:val="24"/>
        </w:rPr>
        <w:t xml:space="preserve">tekući </w:t>
      </w:r>
      <w:r w:rsidRPr="001A750C">
        <w:rPr>
          <w:rFonts w:ascii="Times New Roman" w:hAnsi="Times New Roman" w:cs="Times New Roman"/>
          <w:sz w:val="24"/>
          <w:szCs w:val="24"/>
        </w:rPr>
        <w:t>pla</w:t>
      </w:r>
      <w:r w:rsidR="00F51973" w:rsidRPr="001A750C">
        <w:rPr>
          <w:rFonts w:ascii="Times New Roman" w:hAnsi="Times New Roman" w:cs="Times New Roman"/>
          <w:sz w:val="24"/>
          <w:szCs w:val="24"/>
        </w:rPr>
        <w:t>n za 202</w:t>
      </w:r>
      <w:r w:rsidR="00751064">
        <w:rPr>
          <w:rFonts w:ascii="Times New Roman" w:hAnsi="Times New Roman" w:cs="Times New Roman"/>
          <w:sz w:val="24"/>
          <w:szCs w:val="24"/>
        </w:rPr>
        <w:t>5</w:t>
      </w:r>
      <w:r w:rsidR="00F51973" w:rsidRPr="001A750C">
        <w:rPr>
          <w:rFonts w:ascii="Times New Roman" w:hAnsi="Times New Roman" w:cs="Times New Roman"/>
          <w:sz w:val="24"/>
          <w:szCs w:val="24"/>
        </w:rPr>
        <w:t xml:space="preserve">. Najveća skupina </w:t>
      </w:r>
      <w:r w:rsidR="00751064">
        <w:rPr>
          <w:rFonts w:ascii="Times New Roman" w:hAnsi="Times New Roman" w:cs="Times New Roman"/>
          <w:sz w:val="24"/>
          <w:szCs w:val="24"/>
        </w:rPr>
        <w:t xml:space="preserve">su </w:t>
      </w:r>
      <w:r w:rsidR="00F51973" w:rsidRPr="001A750C">
        <w:rPr>
          <w:rFonts w:ascii="Times New Roman" w:hAnsi="Times New Roman" w:cs="Times New Roman"/>
          <w:sz w:val="24"/>
          <w:szCs w:val="24"/>
        </w:rPr>
        <w:t>rash</w:t>
      </w:r>
      <w:r w:rsidR="00E921F8" w:rsidRPr="001A750C">
        <w:rPr>
          <w:rFonts w:ascii="Times New Roman" w:hAnsi="Times New Roman" w:cs="Times New Roman"/>
          <w:sz w:val="24"/>
          <w:szCs w:val="24"/>
        </w:rPr>
        <w:t>odi za nabavu dugotrajne imovine koji su u 202</w:t>
      </w:r>
      <w:r w:rsidR="00751064">
        <w:rPr>
          <w:rFonts w:ascii="Times New Roman" w:hAnsi="Times New Roman" w:cs="Times New Roman"/>
          <w:sz w:val="24"/>
          <w:szCs w:val="24"/>
        </w:rPr>
        <w:t>5</w:t>
      </w:r>
      <w:r w:rsidR="00E921F8" w:rsidRPr="001A750C">
        <w:rPr>
          <w:rFonts w:ascii="Times New Roman" w:hAnsi="Times New Roman" w:cs="Times New Roman"/>
          <w:sz w:val="24"/>
          <w:szCs w:val="24"/>
        </w:rPr>
        <w:t xml:space="preserve">. iznosili </w:t>
      </w:r>
      <w:r w:rsidR="00751064" w:rsidRPr="00751064">
        <w:rPr>
          <w:rFonts w:ascii="Times New Roman" w:hAnsi="Times New Roman" w:cs="Times New Roman"/>
          <w:sz w:val="24"/>
          <w:szCs w:val="24"/>
        </w:rPr>
        <w:t xml:space="preserve">1.502.011,98 </w:t>
      </w:r>
      <w:r w:rsidR="00E921F8" w:rsidRPr="001A750C">
        <w:rPr>
          <w:rFonts w:ascii="Times New Roman" w:hAnsi="Times New Roman" w:cs="Times New Roman"/>
          <w:sz w:val="24"/>
          <w:szCs w:val="24"/>
        </w:rPr>
        <w:t>€</w:t>
      </w:r>
      <w:r w:rsidR="00751064">
        <w:rPr>
          <w:rFonts w:ascii="Times New Roman" w:hAnsi="Times New Roman" w:cs="Times New Roman"/>
          <w:sz w:val="24"/>
          <w:szCs w:val="24"/>
        </w:rPr>
        <w:t>, što je za 3% manje od plana</w:t>
      </w:r>
      <w:r w:rsidR="00E921F8" w:rsidRPr="001A750C">
        <w:rPr>
          <w:rFonts w:ascii="Times New Roman" w:hAnsi="Times New Roman" w:cs="Times New Roman"/>
          <w:sz w:val="24"/>
          <w:szCs w:val="24"/>
        </w:rPr>
        <w:t xml:space="preserve">. Od toga rashodi za građevinske objekte iznosili su </w:t>
      </w:r>
      <w:r w:rsidR="00751064" w:rsidRPr="007510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805.828,61 </w:t>
      </w:r>
      <w:r w:rsidR="00E921F8" w:rsidRPr="001A75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€ i u cijelosti su se odnosili na sufinanciranje projekta O-ZIP iz vlastitih sredstava za one rashode koji nisu pokriveni ugovorom s državom. Ostale skupine rashoda nisu imale većih odstupanja u odnosu na plan.</w:t>
      </w:r>
    </w:p>
    <w:p w14:paraId="5230BC0E" w14:textId="19612C31" w:rsidR="005363A0" w:rsidRPr="001A750C" w:rsidRDefault="00E921F8" w:rsidP="0025454B">
      <w:pPr>
        <w:rPr>
          <w:rFonts w:ascii="Times New Roman" w:hAnsi="Times New Roman" w:cs="Times New Roman"/>
          <w:sz w:val="24"/>
          <w:szCs w:val="24"/>
        </w:rPr>
      </w:pPr>
      <w:r w:rsidRPr="001A750C">
        <w:rPr>
          <w:rFonts w:ascii="Times New Roman" w:hAnsi="Times New Roman" w:cs="Times New Roman"/>
          <w:sz w:val="24"/>
          <w:szCs w:val="24"/>
        </w:rPr>
        <w:t xml:space="preserve">Izvor 51 Pomoći EU </w:t>
      </w:r>
      <w:r w:rsidR="002E3208" w:rsidRPr="001A750C">
        <w:rPr>
          <w:rFonts w:ascii="Times New Roman" w:hAnsi="Times New Roman" w:cs="Times New Roman"/>
          <w:sz w:val="24"/>
          <w:szCs w:val="24"/>
        </w:rPr>
        <w:t xml:space="preserve">obuhvaća </w:t>
      </w:r>
      <w:r w:rsidRPr="001A750C">
        <w:rPr>
          <w:rFonts w:ascii="Times New Roman" w:hAnsi="Times New Roman" w:cs="Times New Roman"/>
          <w:sz w:val="24"/>
          <w:szCs w:val="24"/>
        </w:rPr>
        <w:t>projekte</w:t>
      </w:r>
      <w:r w:rsidR="002E3208" w:rsidRPr="001A750C">
        <w:rPr>
          <w:rFonts w:ascii="Times New Roman" w:hAnsi="Times New Roman" w:cs="Times New Roman"/>
          <w:sz w:val="24"/>
          <w:szCs w:val="24"/>
        </w:rPr>
        <w:t xml:space="preserve"> u sklopu programa Obzor Europa, Obzor 2020 i FP7.</w:t>
      </w:r>
      <w:r w:rsidR="00707A84" w:rsidRPr="001A750C">
        <w:rPr>
          <w:rFonts w:ascii="Times New Roman" w:hAnsi="Times New Roman" w:cs="Times New Roman"/>
          <w:sz w:val="24"/>
          <w:szCs w:val="24"/>
        </w:rPr>
        <w:t xml:space="preserve"> Udio ovog izvora u ukupnim rashodima ove aktivnosti bio je 1</w:t>
      </w:r>
      <w:r w:rsidR="000A5B1C">
        <w:rPr>
          <w:rFonts w:ascii="Times New Roman" w:hAnsi="Times New Roman" w:cs="Times New Roman"/>
          <w:sz w:val="24"/>
          <w:szCs w:val="24"/>
        </w:rPr>
        <w:t>6</w:t>
      </w:r>
      <w:r w:rsidR="00707A84" w:rsidRPr="001A750C">
        <w:rPr>
          <w:rFonts w:ascii="Times New Roman" w:hAnsi="Times New Roman" w:cs="Times New Roman"/>
          <w:sz w:val="24"/>
          <w:szCs w:val="24"/>
        </w:rPr>
        <w:t xml:space="preserve">%. </w:t>
      </w:r>
      <w:r w:rsidR="002E3208" w:rsidRPr="001A750C">
        <w:rPr>
          <w:rFonts w:ascii="Times New Roman" w:hAnsi="Times New Roman" w:cs="Times New Roman"/>
          <w:sz w:val="24"/>
          <w:szCs w:val="24"/>
        </w:rPr>
        <w:t xml:space="preserve">Ukupni rashodi ovog izvora iznosili su </w:t>
      </w:r>
      <w:r w:rsidR="000A5B1C" w:rsidRPr="000A5B1C">
        <w:rPr>
          <w:rFonts w:ascii="Times New Roman" w:hAnsi="Times New Roman" w:cs="Times New Roman"/>
          <w:sz w:val="24"/>
          <w:szCs w:val="24"/>
        </w:rPr>
        <w:t xml:space="preserve">2.121.575,67 </w:t>
      </w:r>
      <w:r w:rsidR="002E3208" w:rsidRPr="001A750C">
        <w:rPr>
          <w:rFonts w:ascii="Times New Roman" w:hAnsi="Times New Roman" w:cs="Times New Roman"/>
          <w:sz w:val="24"/>
          <w:szCs w:val="24"/>
        </w:rPr>
        <w:t xml:space="preserve">€ i </w:t>
      </w:r>
      <w:r w:rsidR="000A5B1C">
        <w:rPr>
          <w:rFonts w:ascii="Times New Roman" w:hAnsi="Times New Roman" w:cs="Times New Roman"/>
          <w:sz w:val="24"/>
          <w:szCs w:val="24"/>
        </w:rPr>
        <w:t>veći su</w:t>
      </w:r>
      <w:r w:rsidR="002E3208" w:rsidRPr="001A750C">
        <w:rPr>
          <w:rFonts w:ascii="Times New Roman" w:hAnsi="Times New Roman" w:cs="Times New Roman"/>
          <w:sz w:val="24"/>
          <w:szCs w:val="24"/>
        </w:rPr>
        <w:t xml:space="preserve"> za </w:t>
      </w:r>
      <w:r w:rsidR="000A5B1C">
        <w:rPr>
          <w:rFonts w:ascii="Times New Roman" w:hAnsi="Times New Roman" w:cs="Times New Roman"/>
          <w:sz w:val="24"/>
          <w:szCs w:val="24"/>
        </w:rPr>
        <w:t>3</w:t>
      </w:r>
      <w:r w:rsidR="002E3208" w:rsidRPr="001A750C">
        <w:rPr>
          <w:rFonts w:ascii="Times New Roman" w:hAnsi="Times New Roman" w:cs="Times New Roman"/>
          <w:sz w:val="24"/>
          <w:szCs w:val="24"/>
        </w:rPr>
        <w:t xml:space="preserve">% u odnosu na plan, </w:t>
      </w:r>
      <w:r w:rsidR="000A5B1C">
        <w:rPr>
          <w:rFonts w:ascii="Times New Roman" w:hAnsi="Times New Roman" w:cs="Times New Roman"/>
          <w:sz w:val="24"/>
          <w:szCs w:val="24"/>
        </w:rPr>
        <w:t>prvenstveno zbog Obzor Europa projekata</w:t>
      </w:r>
      <w:r w:rsidR="002E3208" w:rsidRPr="001A750C">
        <w:rPr>
          <w:rFonts w:ascii="Times New Roman" w:hAnsi="Times New Roman" w:cs="Times New Roman"/>
          <w:sz w:val="24"/>
          <w:szCs w:val="24"/>
        </w:rPr>
        <w:t xml:space="preserve">. </w:t>
      </w:r>
      <w:r w:rsidR="00707A84" w:rsidRPr="001A750C">
        <w:rPr>
          <w:rFonts w:ascii="Times New Roman" w:hAnsi="Times New Roman" w:cs="Times New Roman"/>
          <w:sz w:val="24"/>
          <w:szCs w:val="24"/>
        </w:rPr>
        <w:t xml:space="preserve">Gledajući po skupinama konta, najviše rashoda je bilo za </w:t>
      </w:r>
      <w:r w:rsidR="000A5B1C" w:rsidRPr="001A750C">
        <w:rPr>
          <w:rFonts w:ascii="Times New Roman" w:hAnsi="Times New Roman" w:cs="Times New Roman"/>
          <w:sz w:val="24"/>
          <w:szCs w:val="24"/>
        </w:rPr>
        <w:t>materijalne rashode u iznosu od</w:t>
      </w:r>
      <w:r w:rsidR="000A5B1C" w:rsidRPr="000A5B1C">
        <w:rPr>
          <w:rFonts w:ascii="Times New Roman" w:hAnsi="Times New Roman" w:cs="Times New Roman"/>
          <w:sz w:val="24"/>
          <w:szCs w:val="24"/>
        </w:rPr>
        <w:t xml:space="preserve"> 1.247.878,38 </w:t>
      </w:r>
      <w:r w:rsidR="000A5B1C" w:rsidRPr="001A750C">
        <w:rPr>
          <w:rFonts w:ascii="Times New Roman" w:hAnsi="Times New Roman" w:cs="Times New Roman"/>
          <w:sz w:val="24"/>
          <w:szCs w:val="24"/>
        </w:rPr>
        <w:t>€</w:t>
      </w:r>
      <w:r w:rsidR="000A5B1C">
        <w:rPr>
          <w:rFonts w:ascii="Times New Roman" w:hAnsi="Times New Roman" w:cs="Times New Roman"/>
          <w:sz w:val="24"/>
          <w:szCs w:val="24"/>
        </w:rPr>
        <w:t xml:space="preserve">, a zatim za </w:t>
      </w:r>
      <w:r w:rsidR="00707A84" w:rsidRPr="001A750C">
        <w:rPr>
          <w:rFonts w:ascii="Times New Roman" w:hAnsi="Times New Roman" w:cs="Times New Roman"/>
          <w:sz w:val="24"/>
          <w:szCs w:val="24"/>
        </w:rPr>
        <w:t xml:space="preserve">zaposlene </w:t>
      </w:r>
      <w:r w:rsidR="000A5B1C" w:rsidRPr="000A5B1C">
        <w:rPr>
          <w:rFonts w:ascii="Times New Roman" w:hAnsi="Times New Roman" w:cs="Times New Roman"/>
          <w:sz w:val="24"/>
          <w:szCs w:val="24"/>
        </w:rPr>
        <w:t xml:space="preserve">534.858,96 </w:t>
      </w:r>
      <w:r w:rsidR="00707A84" w:rsidRPr="001A750C">
        <w:rPr>
          <w:rFonts w:ascii="Times New Roman" w:hAnsi="Times New Roman" w:cs="Times New Roman"/>
          <w:sz w:val="24"/>
          <w:szCs w:val="24"/>
        </w:rPr>
        <w:t>€</w:t>
      </w:r>
      <w:r w:rsidR="000A5B1C">
        <w:rPr>
          <w:rFonts w:ascii="Times New Roman" w:hAnsi="Times New Roman" w:cs="Times New Roman"/>
          <w:sz w:val="24"/>
          <w:szCs w:val="24"/>
        </w:rPr>
        <w:t>.</w:t>
      </w:r>
      <w:r w:rsidR="00707A84" w:rsidRPr="001A75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A2451" w14:textId="3FE91C1B" w:rsidR="00707A84" w:rsidRPr="001A750C" w:rsidRDefault="00707A84" w:rsidP="0025454B">
      <w:pPr>
        <w:rPr>
          <w:rFonts w:ascii="Times New Roman" w:hAnsi="Times New Roman" w:cs="Times New Roman"/>
          <w:sz w:val="24"/>
          <w:szCs w:val="24"/>
        </w:rPr>
      </w:pPr>
      <w:r w:rsidRPr="001A750C">
        <w:rPr>
          <w:rFonts w:ascii="Times New Roman" w:hAnsi="Times New Roman" w:cs="Times New Roman"/>
          <w:sz w:val="24"/>
          <w:szCs w:val="24"/>
        </w:rPr>
        <w:t xml:space="preserve">Izvor 52 Ostale pomoći imao je rashode u iznosu od </w:t>
      </w:r>
      <w:r w:rsidR="000A5B1C" w:rsidRPr="000A5B1C">
        <w:rPr>
          <w:rFonts w:ascii="Times New Roman" w:hAnsi="Times New Roman" w:cs="Times New Roman"/>
          <w:sz w:val="24"/>
          <w:szCs w:val="24"/>
        </w:rPr>
        <w:t xml:space="preserve">7.379.135,89 </w:t>
      </w:r>
      <w:r w:rsidRPr="001A750C">
        <w:rPr>
          <w:rFonts w:ascii="Times New Roman" w:hAnsi="Times New Roman" w:cs="Times New Roman"/>
          <w:sz w:val="24"/>
          <w:szCs w:val="24"/>
        </w:rPr>
        <w:t xml:space="preserve">€, što </w:t>
      </w:r>
      <w:r w:rsidR="000A5B1C">
        <w:rPr>
          <w:rFonts w:ascii="Times New Roman" w:hAnsi="Times New Roman" w:cs="Times New Roman"/>
          <w:sz w:val="24"/>
          <w:szCs w:val="24"/>
        </w:rPr>
        <w:t>je udio od 54% u ovoj</w:t>
      </w:r>
      <w:r w:rsidRPr="001A750C">
        <w:rPr>
          <w:rFonts w:ascii="Times New Roman" w:hAnsi="Times New Roman" w:cs="Times New Roman"/>
          <w:sz w:val="24"/>
          <w:szCs w:val="24"/>
        </w:rPr>
        <w:t xml:space="preserve"> aktivnosti. U odnosu na tekući plan, rashodi su veći za </w:t>
      </w:r>
      <w:r w:rsidR="000A5B1C">
        <w:rPr>
          <w:rFonts w:ascii="Times New Roman" w:hAnsi="Times New Roman" w:cs="Times New Roman"/>
          <w:sz w:val="24"/>
          <w:szCs w:val="24"/>
        </w:rPr>
        <w:t>5</w:t>
      </w:r>
      <w:r w:rsidRPr="001A750C">
        <w:rPr>
          <w:rFonts w:ascii="Times New Roman" w:hAnsi="Times New Roman" w:cs="Times New Roman"/>
          <w:sz w:val="24"/>
          <w:szCs w:val="24"/>
        </w:rPr>
        <w:t>%. Prvenstveno zbog novougovorenih projekata Hrvatske zaklade za znanost (HrZZ).</w:t>
      </w:r>
      <w:r w:rsidR="00E61329" w:rsidRPr="001A750C">
        <w:rPr>
          <w:rFonts w:ascii="Times New Roman" w:hAnsi="Times New Roman" w:cs="Times New Roman"/>
          <w:sz w:val="24"/>
          <w:szCs w:val="24"/>
        </w:rPr>
        <w:t xml:space="preserve"> Najveća skupina rashoda odnosi se na rashode za zaposlene u iznosu od </w:t>
      </w:r>
      <w:r w:rsidR="000A5B1C" w:rsidRPr="000A5B1C">
        <w:rPr>
          <w:rFonts w:ascii="Times New Roman" w:hAnsi="Times New Roman" w:cs="Times New Roman"/>
          <w:sz w:val="24"/>
          <w:szCs w:val="24"/>
        </w:rPr>
        <w:t xml:space="preserve">3.123.413,65 </w:t>
      </w:r>
      <w:r w:rsidR="00E61329" w:rsidRPr="001A750C">
        <w:rPr>
          <w:rFonts w:ascii="Times New Roman" w:hAnsi="Times New Roman" w:cs="Times New Roman"/>
          <w:sz w:val="24"/>
          <w:szCs w:val="24"/>
        </w:rPr>
        <w:t>€ zbog zapošljavanja doktoranada</w:t>
      </w:r>
      <w:r w:rsidR="00E661F8">
        <w:rPr>
          <w:rFonts w:ascii="Times New Roman" w:hAnsi="Times New Roman" w:cs="Times New Roman"/>
          <w:sz w:val="24"/>
          <w:szCs w:val="24"/>
        </w:rPr>
        <w:t xml:space="preserve"> i poslijedoktoranada</w:t>
      </w:r>
      <w:r w:rsidR="00E61329" w:rsidRPr="001A750C">
        <w:rPr>
          <w:rFonts w:ascii="Times New Roman" w:hAnsi="Times New Roman" w:cs="Times New Roman"/>
          <w:sz w:val="24"/>
          <w:szCs w:val="24"/>
        </w:rPr>
        <w:t>.</w:t>
      </w:r>
    </w:p>
    <w:p w14:paraId="2CBB71A2" w14:textId="6CE81C83" w:rsidR="00E61329" w:rsidRDefault="00E61329">
      <w:pPr>
        <w:rPr>
          <w:rFonts w:ascii="Times New Roman" w:hAnsi="Times New Roman" w:cs="Times New Roman"/>
          <w:sz w:val="24"/>
          <w:szCs w:val="24"/>
        </w:rPr>
      </w:pPr>
      <w:r w:rsidRPr="001A750C">
        <w:rPr>
          <w:rFonts w:ascii="Times New Roman" w:hAnsi="Times New Roman" w:cs="Times New Roman"/>
          <w:sz w:val="24"/>
          <w:szCs w:val="24"/>
        </w:rPr>
        <w:t>Rashodi izvor</w:t>
      </w:r>
      <w:r w:rsidR="00604D0F">
        <w:rPr>
          <w:rFonts w:ascii="Times New Roman" w:hAnsi="Times New Roman" w:cs="Times New Roman"/>
          <w:sz w:val="24"/>
          <w:szCs w:val="24"/>
        </w:rPr>
        <w:t>a</w:t>
      </w:r>
      <w:r w:rsidRPr="001A750C">
        <w:rPr>
          <w:rFonts w:ascii="Times New Roman" w:hAnsi="Times New Roman" w:cs="Times New Roman"/>
          <w:sz w:val="24"/>
          <w:szCs w:val="24"/>
        </w:rPr>
        <w:t xml:space="preserve"> 61 Donacije iznosili su </w:t>
      </w:r>
      <w:r w:rsidR="000A5B1C" w:rsidRPr="000A5B1C">
        <w:rPr>
          <w:rFonts w:ascii="Times New Roman" w:hAnsi="Times New Roman" w:cs="Times New Roman"/>
          <w:sz w:val="24"/>
          <w:szCs w:val="24"/>
        </w:rPr>
        <w:t xml:space="preserve">231.884,13 </w:t>
      </w:r>
      <w:r w:rsidRPr="001A750C">
        <w:rPr>
          <w:rFonts w:ascii="Times New Roman" w:hAnsi="Times New Roman" w:cs="Times New Roman"/>
          <w:sz w:val="24"/>
          <w:szCs w:val="24"/>
        </w:rPr>
        <w:t xml:space="preserve">€ </w:t>
      </w:r>
      <w:r w:rsidR="008C06D9" w:rsidRPr="001A750C">
        <w:rPr>
          <w:rFonts w:ascii="Times New Roman" w:hAnsi="Times New Roman" w:cs="Times New Roman"/>
          <w:sz w:val="24"/>
          <w:szCs w:val="24"/>
        </w:rPr>
        <w:t xml:space="preserve">i imali su udio od </w:t>
      </w:r>
      <w:r w:rsidR="000A5B1C">
        <w:rPr>
          <w:rFonts w:ascii="Times New Roman" w:hAnsi="Times New Roman" w:cs="Times New Roman"/>
          <w:sz w:val="24"/>
          <w:szCs w:val="24"/>
        </w:rPr>
        <w:t>2</w:t>
      </w:r>
      <w:r w:rsidR="008C06D9" w:rsidRPr="001A750C">
        <w:rPr>
          <w:rFonts w:ascii="Times New Roman" w:hAnsi="Times New Roman" w:cs="Times New Roman"/>
          <w:sz w:val="24"/>
          <w:szCs w:val="24"/>
        </w:rPr>
        <w:t xml:space="preserve">% od ukupnih rashoda ove aktivnosti. U odnosu na tekući plan rashodi su </w:t>
      </w:r>
      <w:r w:rsidR="000A5B1C">
        <w:rPr>
          <w:rFonts w:ascii="Times New Roman" w:hAnsi="Times New Roman" w:cs="Times New Roman"/>
          <w:sz w:val="24"/>
          <w:szCs w:val="24"/>
        </w:rPr>
        <w:t>za 17% manji</w:t>
      </w:r>
      <w:r w:rsidR="008C06D9" w:rsidRPr="001A750C">
        <w:rPr>
          <w:rFonts w:ascii="Times New Roman" w:hAnsi="Times New Roman" w:cs="Times New Roman"/>
          <w:sz w:val="24"/>
          <w:szCs w:val="24"/>
        </w:rPr>
        <w:t>. Najviše zbog</w:t>
      </w:r>
      <w:r w:rsidR="000A5B1C">
        <w:rPr>
          <w:rFonts w:ascii="Times New Roman" w:hAnsi="Times New Roman" w:cs="Times New Roman"/>
          <w:sz w:val="24"/>
          <w:szCs w:val="24"/>
        </w:rPr>
        <w:t xml:space="preserve"> završetaka</w:t>
      </w:r>
      <w:r w:rsidR="008C06D9" w:rsidRPr="001A750C">
        <w:rPr>
          <w:rFonts w:ascii="Times New Roman" w:hAnsi="Times New Roman" w:cs="Times New Roman"/>
          <w:sz w:val="24"/>
          <w:szCs w:val="24"/>
        </w:rPr>
        <w:t xml:space="preserve"> </w:t>
      </w:r>
      <w:r w:rsidRPr="001A750C">
        <w:rPr>
          <w:rFonts w:ascii="Times New Roman" w:hAnsi="Times New Roman" w:cs="Times New Roman"/>
          <w:sz w:val="24"/>
          <w:szCs w:val="24"/>
        </w:rPr>
        <w:t>projek</w:t>
      </w:r>
      <w:r w:rsidR="008C06D9" w:rsidRPr="001A750C">
        <w:rPr>
          <w:rFonts w:ascii="Times New Roman" w:hAnsi="Times New Roman" w:cs="Times New Roman"/>
          <w:sz w:val="24"/>
          <w:szCs w:val="24"/>
        </w:rPr>
        <w:t>a</w:t>
      </w:r>
      <w:r w:rsidRPr="001A750C">
        <w:rPr>
          <w:rFonts w:ascii="Times New Roman" w:hAnsi="Times New Roman" w:cs="Times New Roman"/>
          <w:sz w:val="24"/>
          <w:szCs w:val="24"/>
        </w:rPr>
        <w:t>t</w:t>
      </w:r>
      <w:r w:rsidR="008C06D9" w:rsidRPr="001A750C">
        <w:rPr>
          <w:rFonts w:ascii="Times New Roman" w:hAnsi="Times New Roman" w:cs="Times New Roman"/>
          <w:sz w:val="24"/>
          <w:szCs w:val="24"/>
        </w:rPr>
        <w:t>a</w:t>
      </w:r>
      <w:r w:rsidRPr="001A750C">
        <w:rPr>
          <w:rFonts w:ascii="Times New Roman" w:hAnsi="Times New Roman" w:cs="Times New Roman"/>
          <w:sz w:val="24"/>
          <w:szCs w:val="24"/>
        </w:rPr>
        <w:t xml:space="preserve"> koje su komercijalni partneri ugovorili iz strukturnih EU fondova</w:t>
      </w:r>
      <w:r w:rsidR="008C06D9" w:rsidRPr="001A750C">
        <w:rPr>
          <w:rFonts w:ascii="Times New Roman" w:hAnsi="Times New Roman" w:cs="Times New Roman"/>
          <w:sz w:val="24"/>
          <w:szCs w:val="24"/>
        </w:rPr>
        <w:t>,</w:t>
      </w:r>
      <w:r w:rsidRPr="001A750C">
        <w:rPr>
          <w:rFonts w:ascii="Times New Roman" w:hAnsi="Times New Roman" w:cs="Times New Roman"/>
          <w:sz w:val="24"/>
          <w:szCs w:val="24"/>
        </w:rPr>
        <w:t xml:space="preserve"> a IRB je partner u tim projektima.</w:t>
      </w:r>
      <w:r w:rsidR="008C06D9" w:rsidRPr="001A750C">
        <w:rPr>
          <w:rFonts w:ascii="Times New Roman" w:hAnsi="Times New Roman" w:cs="Times New Roman"/>
          <w:sz w:val="24"/>
          <w:szCs w:val="24"/>
        </w:rPr>
        <w:t xml:space="preserve"> Najveća skupina rashoda odnosi se na rashod</w:t>
      </w:r>
      <w:r w:rsidR="000A5B1C">
        <w:rPr>
          <w:rFonts w:ascii="Times New Roman" w:hAnsi="Times New Roman" w:cs="Times New Roman"/>
          <w:sz w:val="24"/>
          <w:szCs w:val="24"/>
        </w:rPr>
        <w:t>e</w:t>
      </w:r>
      <w:r w:rsidR="008C06D9" w:rsidRPr="001A750C">
        <w:rPr>
          <w:rFonts w:ascii="Times New Roman" w:hAnsi="Times New Roman" w:cs="Times New Roman"/>
          <w:sz w:val="24"/>
          <w:szCs w:val="24"/>
        </w:rPr>
        <w:t xml:space="preserve"> za zaposlene u iznosu od</w:t>
      </w:r>
      <w:r w:rsidR="000A5B1C" w:rsidRPr="000A5B1C">
        <w:rPr>
          <w:rFonts w:ascii="Times New Roman" w:hAnsi="Times New Roman" w:cs="Times New Roman"/>
          <w:sz w:val="24"/>
          <w:szCs w:val="24"/>
        </w:rPr>
        <w:t xml:space="preserve"> 119.945,82 </w:t>
      </w:r>
      <w:r w:rsidR="008C06D9" w:rsidRPr="001A750C">
        <w:rPr>
          <w:rFonts w:ascii="Times New Roman" w:hAnsi="Times New Roman" w:cs="Times New Roman"/>
          <w:sz w:val="24"/>
          <w:szCs w:val="24"/>
        </w:rPr>
        <w:t>€.</w:t>
      </w:r>
      <w:r w:rsidR="00E661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0F0B6" w14:textId="45C536CD" w:rsidR="00E37DFB" w:rsidRPr="001A750C" w:rsidRDefault="00E37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Inozemne donacije – izvor 63 imale su rashode u iznosu od </w:t>
      </w:r>
      <w:r w:rsidRPr="00E37DFB">
        <w:rPr>
          <w:rFonts w:ascii="Times New Roman" w:hAnsi="Times New Roman" w:cs="Times New Roman"/>
          <w:sz w:val="24"/>
          <w:szCs w:val="24"/>
        </w:rPr>
        <w:t>46.356,37</w:t>
      </w:r>
      <w:r>
        <w:rPr>
          <w:rFonts w:ascii="Times New Roman" w:hAnsi="Times New Roman" w:cs="Times New Roman"/>
          <w:sz w:val="24"/>
          <w:szCs w:val="24"/>
        </w:rPr>
        <w:t xml:space="preserve"> €. Zbog forme originalnih obrazaca za planiranje u kojem nije posebno predviđen ovaj izvor, one su planirane zajedno s izvorom 61 Donacije.</w:t>
      </w:r>
    </w:p>
    <w:p w14:paraId="75E393DA" w14:textId="77777777" w:rsidR="00604D0F" w:rsidRPr="001A750C" w:rsidRDefault="00604D0F" w:rsidP="0025454B">
      <w:pPr>
        <w:rPr>
          <w:rFonts w:ascii="Times New Roman" w:hAnsi="Times New Roman" w:cs="Times New Roman"/>
          <w:sz w:val="24"/>
          <w:szCs w:val="24"/>
        </w:rPr>
      </w:pPr>
    </w:p>
    <w:p w14:paraId="081717EC" w14:textId="648F683A" w:rsidR="00612986" w:rsidRPr="001A750C" w:rsidRDefault="00427B90" w:rsidP="00F63B59">
      <w:pPr>
        <w:pStyle w:val="Naslov2"/>
        <w:rPr>
          <w:rFonts w:ascii="Times New Roman" w:hAnsi="Times New Roman" w:cs="Times New Roman"/>
          <w:b/>
          <w:sz w:val="24"/>
          <w:szCs w:val="24"/>
        </w:rPr>
      </w:pPr>
      <w:bookmarkStart w:id="4" w:name="_Toc225238019"/>
      <w:r w:rsidRPr="001A750C">
        <w:rPr>
          <w:rFonts w:ascii="Times New Roman" w:hAnsi="Times New Roman" w:cs="Times New Roman"/>
          <w:b/>
          <w:sz w:val="24"/>
          <w:szCs w:val="24"/>
        </w:rPr>
        <w:t>A6221</w:t>
      </w:r>
      <w:r w:rsidR="00AB60A4" w:rsidRPr="001A750C">
        <w:rPr>
          <w:rFonts w:ascii="Times New Roman" w:hAnsi="Times New Roman" w:cs="Times New Roman"/>
          <w:b/>
          <w:sz w:val="24"/>
          <w:szCs w:val="24"/>
        </w:rPr>
        <w:t>52</w:t>
      </w:r>
      <w:r w:rsidRPr="001A7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A4" w:rsidRPr="001A750C">
        <w:rPr>
          <w:rFonts w:ascii="Times New Roman" w:hAnsi="Times New Roman" w:cs="Times New Roman"/>
          <w:b/>
          <w:sz w:val="24"/>
          <w:szCs w:val="24"/>
        </w:rPr>
        <w:t>PROGRAMSKO FINANCIRANJE JAVNIH INSTITUTA  - IZ STRUKTURNIH I INVESTICIJSKIH FONDOVA EU</w:t>
      </w:r>
      <w:bookmarkEnd w:id="4"/>
    </w:p>
    <w:p w14:paraId="6BF57CEE" w14:textId="77777777" w:rsidR="00604D0F" w:rsidRDefault="00604D0F" w:rsidP="00604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E743C8" w14:textId="79291C03" w:rsidR="00604D0F" w:rsidRDefault="00604D0F" w:rsidP="00604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D0F">
        <w:rPr>
          <w:rFonts w:ascii="Times New Roman" w:hAnsi="Times New Roman" w:cs="Times New Roman"/>
          <w:sz w:val="24"/>
          <w:szCs w:val="24"/>
        </w:rPr>
        <w:t xml:space="preserve">U sklopu ove aktivnosti </w:t>
      </w:r>
      <w:r w:rsidR="006E6887">
        <w:rPr>
          <w:rFonts w:ascii="Times New Roman" w:hAnsi="Times New Roman" w:cs="Times New Roman"/>
          <w:sz w:val="24"/>
          <w:szCs w:val="24"/>
        </w:rPr>
        <w:t>u</w:t>
      </w:r>
      <w:r w:rsidR="009F546B" w:rsidRPr="009F546B">
        <w:rPr>
          <w:rFonts w:ascii="Times New Roman" w:hAnsi="Times New Roman" w:cs="Times New Roman"/>
          <w:sz w:val="24"/>
          <w:szCs w:val="24"/>
        </w:rPr>
        <w:t xml:space="preserve">kupni rashodi iznosili su 26.176.725,99 €, što je </w:t>
      </w:r>
      <w:r w:rsidR="009F546B">
        <w:rPr>
          <w:rFonts w:ascii="Times New Roman" w:hAnsi="Times New Roman" w:cs="Times New Roman"/>
          <w:sz w:val="24"/>
          <w:szCs w:val="24"/>
        </w:rPr>
        <w:t>8</w:t>
      </w:r>
      <w:r w:rsidR="009F546B" w:rsidRPr="009F546B">
        <w:rPr>
          <w:rFonts w:ascii="Times New Roman" w:hAnsi="Times New Roman" w:cs="Times New Roman"/>
          <w:sz w:val="24"/>
          <w:szCs w:val="24"/>
        </w:rPr>
        <w:t xml:space="preserve">% više od tekućeg plana. U odnosu na ukupne rashode, ova aktivnost imala je udio od </w:t>
      </w:r>
      <w:r w:rsidR="009F546B">
        <w:rPr>
          <w:rFonts w:ascii="Times New Roman" w:hAnsi="Times New Roman" w:cs="Times New Roman"/>
          <w:sz w:val="24"/>
          <w:szCs w:val="24"/>
        </w:rPr>
        <w:t>34</w:t>
      </w:r>
      <w:r w:rsidR="009F546B" w:rsidRPr="009F546B">
        <w:rPr>
          <w:rFonts w:ascii="Times New Roman" w:hAnsi="Times New Roman" w:cs="Times New Roman"/>
          <w:sz w:val="24"/>
          <w:szCs w:val="24"/>
        </w:rPr>
        <w:t>%</w:t>
      </w:r>
      <w:r w:rsidR="009F546B">
        <w:rPr>
          <w:rFonts w:ascii="Times New Roman" w:hAnsi="Times New Roman" w:cs="Times New Roman"/>
          <w:sz w:val="24"/>
          <w:szCs w:val="24"/>
        </w:rPr>
        <w:t>, što je svrstava na drugo mjesto po udjelu svih aktivnosti.</w:t>
      </w:r>
    </w:p>
    <w:p w14:paraId="78FD7D97" w14:textId="39D439C1" w:rsidR="00333281" w:rsidRDefault="00333281" w:rsidP="00F11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B86E71" w14:textId="1F9AAC3A" w:rsidR="00E37DFB" w:rsidRDefault="00E37DFB" w:rsidP="00F11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 rashoda iz izvora 11 Opći prihodi koji se odnosi</w:t>
      </w:r>
      <w:r w:rsidR="00FA0CA0">
        <w:rPr>
          <w:rFonts w:ascii="Times New Roman" w:hAnsi="Times New Roman" w:cs="Times New Roman"/>
          <w:sz w:val="24"/>
          <w:szCs w:val="24"/>
        </w:rPr>
        <w:t xml:space="preserve"> na Interreg projekte (koji su inače na izvoru 563) koji se odnosi na plaće</w:t>
      </w:r>
      <w:r w:rsidR="00A60986">
        <w:rPr>
          <w:rFonts w:ascii="Times New Roman" w:hAnsi="Times New Roman" w:cs="Times New Roman"/>
          <w:sz w:val="24"/>
          <w:szCs w:val="24"/>
        </w:rPr>
        <w:t xml:space="preserve"> iz Proračuna RH</w:t>
      </w:r>
      <w:r w:rsidR="009F54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evidentira se u sklopu ove aktivnosti. U 2025.g. rashodi su iznosili </w:t>
      </w:r>
      <w:r w:rsidR="00FA0CA0" w:rsidRPr="00FA0CA0">
        <w:rPr>
          <w:rFonts w:ascii="Times New Roman" w:hAnsi="Times New Roman" w:cs="Times New Roman"/>
          <w:sz w:val="24"/>
          <w:szCs w:val="24"/>
        </w:rPr>
        <w:t xml:space="preserve">426.219,78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9F546B">
        <w:rPr>
          <w:rFonts w:ascii="Times New Roman" w:hAnsi="Times New Roman" w:cs="Times New Roman"/>
          <w:sz w:val="24"/>
          <w:szCs w:val="24"/>
        </w:rPr>
        <w:t>, što je gotovo tri puta više u odnosu na prošlu godinu.</w:t>
      </w:r>
    </w:p>
    <w:p w14:paraId="6E9026B5" w14:textId="77777777" w:rsidR="00E37DFB" w:rsidRPr="001A750C" w:rsidRDefault="00E37DFB" w:rsidP="00F11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415206" w14:textId="793ECBA8" w:rsidR="00AB60A4" w:rsidRPr="001A750C" w:rsidRDefault="00604D0F" w:rsidP="00F11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D0F">
        <w:rPr>
          <w:rFonts w:ascii="Times New Roman" w:hAnsi="Times New Roman" w:cs="Times New Roman"/>
          <w:sz w:val="24"/>
          <w:szCs w:val="24"/>
        </w:rPr>
        <w:t xml:space="preserve">Dio koji se odnosi na izvor 12 - Sredstva učešća u pomoći </w:t>
      </w:r>
      <w:r>
        <w:rPr>
          <w:rFonts w:ascii="Times New Roman" w:hAnsi="Times New Roman" w:cs="Times New Roman"/>
          <w:sz w:val="24"/>
          <w:szCs w:val="24"/>
        </w:rPr>
        <w:t xml:space="preserve">imao je udio od </w:t>
      </w:r>
      <w:r w:rsidRPr="00604D0F">
        <w:rPr>
          <w:rFonts w:ascii="Times New Roman" w:hAnsi="Times New Roman" w:cs="Times New Roman"/>
          <w:sz w:val="24"/>
          <w:szCs w:val="24"/>
        </w:rPr>
        <w:t>1</w:t>
      </w:r>
      <w:r w:rsidR="009F546B">
        <w:rPr>
          <w:rFonts w:ascii="Times New Roman" w:hAnsi="Times New Roman" w:cs="Times New Roman"/>
          <w:sz w:val="24"/>
          <w:szCs w:val="24"/>
        </w:rPr>
        <w:t>2</w:t>
      </w:r>
      <w:r w:rsidRPr="00604D0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u rashodima ove aktivnosti. </w:t>
      </w:r>
      <w:r w:rsidR="009F546B">
        <w:rPr>
          <w:rFonts w:ascii="Times New Roman" w:hAnsi="Times New Roman" w:cs="Times New Roman"/>
          <w:sz w:val="24"/>
          <w:szCs w:val="24"/>
        </w:rPr>
        <w:t>Cjelokupni izvor 12 odnosi isključivo na projekt OZIP – dio iz Proračuna RH i</w:t>
      </w:r>
      <w:r w:rsidRPr="001A7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iznosili</w:t>
      </w:r>
      <w:r w:rsidRPr="001A750C">
        <w:rPr>
          <w:rFonts w:ascii="Times New Roman" w:hAnsi="Times New Roman" w:cs="Times New Roman"/>
          <w:sz w:val="24"/>
          <w:szCs w:val="24"/>
        </w:rPr>
        <w:t xml:space="preserve"> </w:t>
      </w:r>
      <w:r w:rsidR="009F546B" w:rsidRPr="009F546B">
        <w:rPr>
          <w:rFonts w:ascii="Times New Roman" w:hAnsi="Times New Roman" w:cs="Times New Roman"/>
          <w:sz w:val="24"/>
          <w:szCs w:val="24"/>
        </w:rPr>
        <w:t>3.040.596,52</w:t>
      </w:r>
      <w:r w:rsidR="009F546B">
        <w:rPr>
          <w:rFonts w:ascii="Times New Roman" w:hAnsi="Times New Roman" w:cs="Times New Roman"/>
          <w:sz w:val="24"/>
          <w:szCs w:val="24"/>
        </w:rPr>
        <w:t xml:space="preserve"> €. Rashodi su</w:t>
      </w:r>
      <w:r>
        <w:rPr>
          <w:rFonts w:ascii="Times New Roman" w:hAnsi="Times New Roman" w:cs="Times New Roman"/>
          <w:sz w:val="24"/>
          <w:szCs w:val="24"/>
        </w:rPr>
        <w:t xml:space="preserve"> bili za 8% </w:t>
      </w:r>
      <w:r w:rsidR="009F546B">
        <w:rPr>
          <w:rFonts w:ascii="Times New Roman" w:hAnsi="Times New Roman" w:cs="Times New Roman"/>
          <w:sz w:val="24"/>
          <w:szCs w:val="24"/>
        </w:rPr>
        <w:t>veći</w:t>
      </w:r>
      <w:r>
        <w:rPr>
          <w:rFonts w:ascii="Times New Roman" w:hAnsi="Times New Roman" w:cs="Times New Roman"/>
          <w:sz w:val="24"/>
          <w:szCs w:val="24"/>
        </w:rPr>
        <w:t xml:space="preserve"> od tekućeg plana. </w:t>
      </w:r>
      <w:r w:rsidRPr="00604D0F">
        <w:rPr>
          <w:rFonts w:ascii="Times New Roman" w:hAnsi="Times New Roman" w:cs="Times New Roman"/>
          <w:sz w:val="24"/>
          <w:szCs w:val="24"/>
        </w:rPr>
        <w:t xml:space="preserve">Razlog tome je </w:t>
      </w:r>
      <w:r w:rsidR="009F546B">
        <w:rPr>
          <w:rFonts w:ascii="Times New Roman" w:hAnsi="Times New Roman" w:cs="Times New Roman"/>
          <w:sz w:val="24"/>
          <w:szCs w:val="24"/>
        </w:rPr>
        <w:t>pojačana aktivnost u nabavi opreme i građevinskih radova krajem godine</w:t>
      </w:r>
      <w:r w:rsidR="00214FD7">
        <w:rPr>
          <w:rFonts w:ascii="Times New Roman" w:hAnsi="Times New Roman" w:cs="Times New Roman"/>
          <w:sz w:val="24"/>
          <w:szCs w:val="24"/>
        </w:rPr>
        <w:t>.</w:t>
      </w:r>
    </w:p>
    <w:p w14:paraId="07922CA9" w14:textId="47EBED22" w:rsidR="00604D0F" w:rsidRDefault="00604D0F" w:rsidP="00670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F50845" w14:textId="7A7F3AE9" w:rsidR="006E6887" w:rsidRDefault="006E6887" w:rsidP="00670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Iznimno je u sklopu ove aktivnosti i dio rashoda izvora 52 Ostale pomoći, jer se odnosi na isplate </w:t>
      </w:r>
      <w:r w:rsidR="006A06A0">
        <w:rPr>
          <w:rFonts w:ascii="Times New Roman" w:hAnsi="Times New Roman" w:cs="Times New Roman"/>
          <w:sz w:val="24"/>
          <w:szCs w:val="24"/>
        </w:rPr>
        <w:t xml:space="preserve">koje je doznačilo </w:t>
      </w:r>
      <w:r>
        <w:rPr>
          <w:rFonts w:ascii="Times New Roman" w:hAnsi="Times New Roman" w:cs="Times New Roman"/>
          <w:sz w:val="24"/>
          <w:szCs w:val="24"/>
        </w:rPr>
        <w:t>Sveučilišta u Splitu koji je proračunski korisnik unutar istog proračuna. A radi se o projektu Znanstvenih centara izvrsnosti (ZCI)</w:t>
      </w:r>
      <w:r w:rsidR="006A06A0">
        <w:rPr>
          <w:rFonts w:ascii="Times New Roman" w:hAnsi="Times New Roman" w:cs="Times New Roman"/>
          <w:sz w:val="24"/>
          <w:szCs w:val="24"/>
        </w:rPr>
        <w:t xml:space="preserve"> koji se inače vode na izvoru 563 Europski fond za regionalni razvoj (ERDF). Ukupan iznos rashoda iznosio je </w:t>
      </w:r>
      <w:r w:rsidR="006A06A0" w:rsidRPr="006A06A0">
        <w:rPr>
          <w:rFonts w:ascii="Times New Roman" w:hAnsi="Times New Roman" w:cs="Times New Roman"/>
          <w:sz w:val="24"/>
          <w:szCs w:val="24"/>
        </w:rPr>
        <w:t>2.413,25</w:t>
      </w:r>
      <w:r w:rsidR="006A06A0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4152619C" w14:textId="3F2599A5" w:rsidR="006E6887" w:rsidRDefault="006E6887" w:rsidP="00670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84354C" w14:textId="1F5A9609" w:rsidR="004E3089" w:rsidRDefault="004E3089" w:rsidP="00670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561 nalaze se rashodi Europskog socijalnog fonda (ESF) za dva projekta koja su </w:t>
      </w:r>
      <w:r w:rsidR="00CA33D4">
        <w:rPr>
          <w:rFonts w:ascii="Times New Roman" w:hAnsi="Times New Roman" w:cs="Times New Roman"/>
          <w:sz w:val="24"/>
          <w:szCs w:val="24"/>
        </w:rPr>
        <w:t>završena, a preostalim sredstvima raspolaže voditelj projekta.</w:t>
      </w:r>
      <w:r>
        <w:rPr>
          <w:rFonts w:ascii="Times New Roman" w:hAnsi="Times New Roman" w:cs="Times New Roman"/>
          <w:sz w:val="24"/>
          <w:szCs w:val="24"/>
        </w:rPr>
        <w:t xml:space="preserve"> U 2025. ukupni rashodi iznosili su </w:t>
      </w:r>
      <w:r w:rsidRPr="004E3089">
        <w:rPr>
          <w:rFonts w:ascii="Times New Roman" w:hAnsi="Times New Roman" w:cs="Times New Roman"/>
          <w:sz w:val="24"/>
          <w:szCs w:val="24"/>
        </w:rPr>
        <w:t>1.138,44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2787ED14" w14:textId="77777777" w:rsidR="004E3089" w:rsidRDefault="004E3089" w:rsidP="00670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74717" w14:textId="33301602" w:rsidR="00604D0F" w:rsidRDefault="00F56C00" w:rsidP="00670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Najveći dio rashoda ove aktivnost odnosi se na i</w:t>
      </w:r>
      <w:r w:rsidRPr="00F56C00">
        <w:rPr>
          <w:rFonts w:ascii="Times New Roman" w:hAnsi="Times New Roman" w:cs="Times New Roman"/>
          <w:sz w:val="24"/>
          <w:szCs w:val="24"/>
        </w:rPr>
        <w:t xml:space="preserve">zvor 563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56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EFRR, koji je činio </w:t>
      </w:r>
      <w:r w:rsidR="004E3089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% rashoda u 202</w:t>
      </w:r>
      <w:r w:rsidR="004E30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godini. </w:t>
      </w:r>
      <w:r w:rsidR="004803DE" w:rsidRPr="004803DE">
        <w:rPr>
          <w:rFonts w:ascii="Times New Roman" w:hAnsi="Times New Roman" w:cs="Times New Roman"/>
          <w:sz w:val="24"/>
          <w:szCs w:val="24"/>
        </w:rPr>
        <w:t xml:space="preserve">Ukupni rashodi iznosili su </w:t>
      </w:r>
      <w:r w:rsidR="004E3089" w:rsidRPr="004E3089">
        <w:rPr>
          <w:rFonts w:ascii="Times New Roman" w:hAnsi="Times New Roman" w:cs="Times New Roman"/>
          <w:sz w:val="24"/>
          <w:szCs w:val="24"/>
        </w:rPr>
        <w:t xml:space="preserve">17.887.512,48 </w:t>
      </w:r>
      <w:r w:rsidR="004803DE" w:rsidRPr="004803DE">
        <w:rPr>
          <w:rFonts w:ascii="Times New Roman" w:hAnsi="Times New Roman" w:cs="Times New Roman"/>
          <w:sz w:val="24"/>
          <w:szCs w:val="24"/>
        </w:rPr>
        <w:t xml:space="preserve">€ i </w:t>
      </w:r>
      <w:r w:rsidR="004803DE">
        <w:rPr>
          <w:rFonts w:ascii="Times New Roman" w:hAnsi="Times New Roman" w:cs="Times New Roman"/>
          <w:sz w:val="24"/>
          <w:szCs w:val="24"/>
        </w:rPr>
        <w:t>u</w:t>
      </w:r>
      <w:r w:rsidR="004803DE" w:rsidRPr="004803DE">
        <w:rPr>
          <w:rFonts w:ascii="Times New Roman" w:hAnsi="Times New Roman" w:cs="Times New Roman"/>
          <w:sz w:val="24"/>
          <w:szCs w:val="24"/>
        </w:rPr>
        <w:t xml:space="preserve"> odnosu na tekući plan veći su za </w:t>
      </w:r>
      <w:r w:rsidR="004E3089">
        <w:rPr>
          <w:rFonts w:ascii="Times New Roman" w:hAnsi="Times New Roman" w:cs="Times New Roman"/>
          <w:sz w:val="24"/>
          <w:szCs w:val="24"/>
        </w:rPr>
        <w:t>8</w:t>
      </w:r>
      <w:r w:rsidR="004803DE" w:rsidRPr="004803DE">
        <w:rPr>
          <w:rFonts w:ascii="Times New Roman" w:hAnsi="Times New Roman" w:cs="Times New Roman"/>
          <w:sz w:val="24"/>
          <w:szCs w:val="24"/>
        </w:rPr>
        <w:t>%</w:t>
      </w:r>
      <w:r w:rsidR="004803DE">
        <w:rPr>
          <w:rFonts w:ascii="Times New Roman" w:hAnsi="Times New Roman" w:cs="Times New Roman"/>
          <w:sz w:val="24"/>
          <w:szCs w:val="24"/>
        </w:rPr>
        <w:t xml:space="preserve">. Glavni razlog je i ovdje </w:t>
      </w:r>
      <w:r w:rsidR="00711EDA">
        <w:rPr>
          <w:rFonts w:ascii="Times New Roman" w:hAnsi="Times New Roman" w:cs="Times New Roman"/>
          <w:sz w:val="24"/>
          <w:szCs w:val="24"/>
        </w:rPr>
        <w:t xml:space="preserve">uspješni nastavak </w:t>
      </w:r>
      <w:r w:rsidR="004803DE">
        <w:rPr>
          <w:rFonts w:ascii="Times New Roman" w:hAnsi="Times New Roman" w:cs="Times New Roman"/>
          <w:sz w:val="24"/>
          <w:szCs w:val="24"/>
        </w:rPr>
        <w:t>projekt</w:t>
      </w:r>
      <w:r w:rsidR="00711EDA">
        <w:rPr>
          <w:rFonts w:ascii="Times New Roman" w:hAnsi="Times New Roman" w:cs="Times New Roman"/>
          <w:sz w:val="24"/>
          <w:szCs w:val="24"/>
        </w:rPr>
        <w:t>a</w:t>
      </w:r>
      <w:r w:rsidR="004803DE">
        <w:rPr>
          <w:rFonts w:ascii="Times New Roman" w:hAnsi="Times New Roman" w:cs="Times New Roman"/>
          <w:sz w:val="24"/>
          <w:szCs w:val="24"/>
        </w:rPr>
        <w:t xml:space="preserve"> O-ZIP na koji se odnosi 9</w:t>
      </w:r>
      <w:r w:rsidR="004E3089">
        <w:rPr>
          <w:rFonts w:ascii="Times New Roman" w:hAnsi="Times New Roman" w:cs="Times New Roman"/>
          <w:sz w:val="24"/>
          <w:szCs w:val="24"/>
        </w:rPr>
        <w:t>6</w:t>
      </w:r>
      <w:r w:rsidR="004803DE">
        <w:rPr>
          <w:rFonts w:ascii="Times New Roman" w:hAnsi="Times New Roman" w:cs="Times New Roman"/>
          <w:sz w:val="24"/>
          <w:szCs w:val="24"/>
        </w:rPr>
        <w:t>% rashoda izvora</w:t>
      </w:r>
      <w:r w:rsidR="004E3089">
        <w:rPr>
          <w:rFonts w:ascii="Times New Roman" w:hAnsi="Times New Roman" w:cs="Times New Roman"/>
          <w:sz w:val="24"/>
          <w:szCs w:val="24"/>
        </w:rPr>
        <w:t xml:space="preserve"> 563 na ovoj aktivnosti. </w:t>
      </w:r>
      <w:r w:rsidR="00A60986">
        <w:rPr>
          <w:rFonts w:ascii="Times New Roman" w:hAnsi="Times New Roman" w:cs="Times New Roman"/>
          <w:sz w:val="24"/>
          <w:szCs w:val="24"/>
        </w:rPr>
        <w:t>Nakon rashoda za O-ZIP, p</w:t>
      </w:r>
      <w:r w:rsidR="004E3089">
        <w:rPr>
          <w:rFonts w:ascii="Times New Roman" w:hAnsi="Times New Roman" w:cs="Times New Roman"/>
          <w:sz w:val="24"/>
          <w:szCs w:val="24"/>
        </w:rPr>
        <w:t xml:space="preserve">reostalih </w:t>
      </w:r>
      <w:r w:rsidR="004E3089" w:rsidRPr="004E3089">
        <w:rPr>
          <w:rFonts w:ascii="Times New Roman" w:hAnsi="Times New Roman" w:cs="Times New Roman"/>
          <w:sz w:val="24"/>
          <w:szCs w:val="24"/>
        </w:rPr>
        <w:t>667.710,22</w:t>
      </w:r>
      <w:r w:rsidR="004E3089">
        <w:rPr>
          <w:rFonts w:ascii="Times New Roman" w:hAnsi="Times New Roman" w:cs="Times New Roman"/>
          <w:sz w:val="24"/>
          <w:szCs w:val="24"/>
        </w:rPr>
        <w:t xml:space="preserve"> € rashoda</w:t>
      </w:r>
      <w:r w:rsidR="00A60986">
        <w:rPr>
          <w:rFonts w:ascii="Times New Roman" w:hAnsi="Times New Roman" w:cs="Times New Roman"/>
          <w:sz w:val="24"/>
          <w:szCs w:val="24"/>
        </w:rPr>
        <w:t xml:space="preserve"> odnosi se na rashode Interreg projekata</w:t>
      </w:r>
    </w:p>
    <w:p w14:paraId="23936151" w14:textId="77777777" w:rsidR="00CB5460" w:rsidRDefault="00CB5460" w:rsidP="00670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E2CA62" w14:textId="5009A9DC" w:rsidR="00F56C00" w:rsidRDefault="00CB5460" w:rsidP="00670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CB5460">
        <w:rPr>
          <w:rFonts w:ascii="Times New Roman" w:hAnsi="Times New Roman" w:cs="Times New Roman"/>
          <w:sz w:val="24"/>
          <w:szCs w:val="24"/>
        </w:rPr>
        <w:t>izvor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B5460">
        <w:rPr>
          <w:rFonts w:ascii="Times New Roman" w:hAnsi="Times New Roman" w:cs="Times New Roman"/>
          <w:sz w:val="24"/>
          <w:szCs w:val="24"/>
        </w:rPr>
        <w:t xml:space="preserve"> 581 - Mehanizam za oporavak i otpornost</w:t>
      </w:r>
      <w:r>
        <w:rPr>
          <w:rFonts w:ascii="Times New Roman" w:hAnsi="Times New Roman" w:cs="Times New Roman"/>
          <w:sz w:val="24"/>
          <w:szCs w:val="24"/>
        </w:rPr>
        <w:t xml:space="preserve"> ukupni rashodi su iznosili </w:t>
      </w:r>
      <w:r w:rsidR="00A60986" w:rsidRPr="00A60986">
        <w:rPr>
          <w:rFonts w:ascii="Times New Roman" w:hAnsi="Times New Roman" w:cs="Times New Roman"/>
          <w:sz w:val="24"/>
          <w:szCs w:val="24"/>
        </w:rPr>
        <w:t xml:space="preserve">4.818.845,52 </w:t>
      </w:r>
      <w:r>
        <w:rPr>
          <w:rFonts w:ascii="Times New Roman" w:hAnsi="Times New Roman" w:cs="Times New Roman"/>
          <w:sz w:val="24"/>
          <w:szCs w:val="24"/>
        </w:rPr>
        <w:t xml:space="preserve">€, što je </w:t>
      </w:r>
      <w:r w:rsidR="00A60986">
        <w:rPr>
          <w:rFonts w:ascii="Times New Roman" w:hAnsi="Times New Roman" w:cs="Times New Roman"/>
          <w:sz w:val="24"/>
          <w:szCs w:val="24"/>
        </w:rPr>
        <w:t>1</w:t>
      </w:r>
      <w:r w:rsidRPr="00CB5460">
        <w:rPr>
          <w:rFonts w:ascii="Times New Roman" w:hAnsi="Times New Roman" w:cs="Times New Roman"/>
          <w:sz w:val="24"/>
          <w:szCs w:val="24"/>
        </w:rPr>
        <w:t>8%</w:t>
      </w:r>
      <w:r>
        <w:rPr>
          <w:rFonts w:ascii="Times New Roman" w:hAnsi="Times New Roman" w:cs="Times New Roman"/>
          <w:sz w:val="24"/>
          <w:szCs w:val="24"/>
        </w:rPr>
        <w:t xml:space="preserve"> ukupnih rashoda ove aktivnosti. </w:t>
      </w:r>
      <w:r w:rsidRPr="00CB5460">
        <w:rPr>
          <w:rFonts w:ascii="Times New Roman" w:hAnsi="Times New Roman" w:cs="Times New Roman"/>
          <w:sz w:val="24"/>
          <w:szCs w:val="24"/>
        </w:rPr>
        <w:t>U odnosu na tekući plan, ras</w:t>
      </w:r>
      <w:r>
        <w:rPr>
          <w:rFonts w:ascii="Times New Roman" w:hAnsi="Times New Roman" w:cs="Times New Roman"/>
          <w:sz w:val="24"/>
          <w:szCs w:val="24"/>
        </w:rPr>
        <w:t xml:space="preserve">hodi su manji za </w:t>
      </w:r>
      <w:r w:rsidR="00A609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</w:t>
      </w:r>
      <w:r w:rsidR="00A60986">
        <w:rPr>
          <w:rFonts w:ascii="Times New Roman" w:hAnsi="Times New Roman" w:cs="Times New Roman"/>
          <w:sz w:val="24"/>
          <w:szCs w:val="24"/>
        </w:rPr>
        <w:t>. Ovdje su uključeni projekti temeljem internih natječaja za razvojnu i izvedbenu komponentu Programskog ugovora, kao i projekti</w:t>
      </w:r>
      <w:r w:rsidR="00956089">
        <w:rPr>
          <w:rFonts w:ascii="Times New Roman" w:hAnsi="Times New Roman" w:cs="Times New Roman"/>
          <w:sz w:val="24"/>
          <w:szCs w:val="24"/>
        </w:rPr>
        <w:t xml:space="preserve"> u sklopu Nacionalnog </w:t>
      </w:r>
      <w:r w:rsidR="00956089" w:rsidRPr="00956089">
        <w:rPr>
          <w:rFonts w:ascii="Times New Roman" w:hAnsi="Times New Roman" w:cs="Times New Roman"/>
          <w:sz w:val="24"/>
          <w:szCs w:val="24"/>
        </w:rPr>
        <w:t>plan</w:t>
      </w:r>
      <w:r w:rsidR="00956089">
        <w:rPr>
          <w:rFonts w:ascii="Times New Roman" w:hAnsi="Times New Roman" w:cs="Times New Roman"/>
          <w:sz w:val="24"/>
          <w:szCs w:val="24"/>
        </w:rPr>
        <w:t>a</w:t>
      </w:r>
      <w:r w:rsidR="00956089" w:rsidRPr="00956089">
        <w:rPr>
          <w:rFonts w:ascii="Times New Roman" w:hAnsi="Times New Roman" w:cs="Times New Roman"/>
          <w:sz w:val="24"/>
          <w:szCs w:val="24"/>
        </w:rPr>
        <w:t xml:space="preserve"> oporavka i otpornosti</w:t>
      </w:r>
      <w:r w:rsidR="00956089">
        <w:rPr>
          <w:rFonts w:ascii="Times New Roman" w:hAnsi="Times New Roman" w:cs="Times New Roman"/>
          <w:sz w:val="24"/>
          <w:szCs w:val="24"/>
        </w:rPr>
        <w:t xml:space="preserve"> (NPOO)</w:t>
      </w:r>
      <w:r w:rsidRPr="00CB54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02B">
        <w:rPr>
          <w:rFonts w:ascii="Times New Roman" w:hAnsi="Times New Roman" w:cs="Times New Roman"/>
          <w:sz w:val="24"/>
          <w:szCs w:val="24"/>
        </w:rPr>
        <w:t xml:space="preserve">Najveća skupina rashoda odnosi se materijale rashode u iznosu od </w:t>
      </w:r>
      <w:r w:rsidR="00956089" w:rsidRPr="00956089">
        <w:rPr>
          <w:rFonts w:ascii="Times New Roman" w:hAnsi="Times New Roman" w:cs="Times New Roman"/>
          <w:sz w:val="24"/>
          <w:szCs w:val="24"/>
        </w:rPr>
        <w:t xml:space="preserve">2.198.750,91 </w:t>
      </w:r>
      <w:r w:rsidR="002F702B">
        <w:rPr>
          <w:rFonts w:ascii="Times New Roman" w:hAnsi="Times New Roman" w:cs="Times New Roman"/>
          <w:sz w:val="24"/>
          <w:szCs w:val="24"/>
        </w:rPr>
        <w:t>€</w:t>
      </w:r>
      <w:r w:rsidR="00DB05CE">
        <w:rPr>
          <w:rFonts w:ascii="Times New Roman" w:hAnsi="Times New Roman" w:cs="Times New Roman"/>
          <w:sz w:val="24"/>
          <w:szCs w:val="24"/>
        </w:rPr>
        <w:t xml:space="preserve"> - službena putovanja, materijal i usluge održavanja kao najveće stavke</w:t>
      </w:r>
      <w:r w:rsidR="00956089">
        <w:rPr>
          <w:rFonts w:ascii="Times New Roman" w:hAnsi="Times New Roman" w:cs="Times New Roman"/>
          <w:sz w:val="24"/>
          <w:szCs w:val="24"/>
        </w:rPr>
        <w:t xml:space="preserve">, koji su 33% veći od plana. </w:t>
      </w:r>
      <w:r w:rsidR="00BD62D3">
        <w:rPr>
          <w:rFonts w:ascii="Times New Roman" w:hAnsi="Times New Roman" w:cs="Times New Roman"/>
          <w:sz w:val="24"/>
          <w:szCs w:val="24"/>
        </w:rPr>
        <w:t>Na drugom mjestu dolazi skupina rashoda za zaposlene u iznosu od</w:t>
      </w:r>
      <w:r w:rsidR="00956089" w:rsidRPr="00956089">
        <w:rPr>
          <w:rFonts w:ascii="Times New Roman" w:hAnsi="Times New Roman" w:cs="Times New Roman"/>
          <w:sz w:val="24"/>
          <w:szCs w:val="24"/>
        </w:rPr>
        <w:t xml:space="preserve"> 1.120.920,75</w:t>
      </w:r>
      <w:r w:rsidR="00BD62D3">
        <w:rPr>
          <w:rFonts w:ascii="Times New Roman" w:hAnsi="Times New Roman" w:cs="Times New Roman"/>
          <w:sz w:val="24"/>
          <w:szCs w:val="24"/>
        </w:rPr>
        <w:t xml:space="preserve"> € koja </w:t>
      </w:r>
      <w:r w:rsidR="00BD62D3">
        <w:rPr>
          <w:rFonts w:ascii="Times New Roman" w:hAnsi="Times New Roman" w:cs="Times New Roman"/>
          <w:sz w:val="24"/>
          <w:szCs w:val="24"/>
        </w:rPr>
        <w:lastRenderedPageBreak/>
        <w:t xml:space="preserve">je za 20% veća od plana. A na trećem mjestu je skupina </w:t>
      </w:r>
      <w:r w:rsidR="00BD62D3" w:rsidRPr="00BD62D3">
        <w:rPr>
          <w:rFonts w:ascii="Times New Roman" w:hAnsi="Times New Roman" w:cs="Times New Roman"/>
          <w:sz w:val="24"/>
          <w:szCs w:val="24"/>
        </w:rPr>
        <w:t>Rashodi za nabavu proizvedene dugotrajne imovine</w:t>
      </w:r>
      <w:r w:rsidR="00BD62D3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D62D3" w:rsidRPr="00BD62D3">
        <w:rPr>
          <w:rFonts w:ascii="Times New Roman" w:hAnsi="Times New Roman" w:cs="Times New Roman"/>
          <w:sz w:val="24"/>
          <w:szCs w:val="24"/>
        </w:rPr>
        <w:t>1.046.957,06</w:t>
      </w:r>
      <w:r w:rsidR="00BD62D3">
        <w:rPr>
          <w:rFonts w:ascii="Times New Roman" w:hAnsi="Times New Roman" w:cs="Times New Roman"/>
          <w:sz w:val="24"/>
          <w:szCs w:val="24"/>
        </w:rPr>
        <w:t xml:space="preserve"> € koja je 54% manja od plana.</w:t>
      </w:r>
    </w:p>
    <w:p w14:paraId="046A8A39" w14:textId="5D9DC316" w:rsidR="00CB5460" w:rsidRDefault="00CB5460" w:rsidP="00670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218DC" w14:textId="77777777" w:rsidR="00CB5460" w:rsidRPr="001A750C" w:rsidRDefault="00CB5460" w:rsidP="00670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3117E7" w14:textId="08CE496A" w:rsidR="007A52F7" w:rsidRPr="001A750C" w:rsidRDefault="007A52F7" w:rsidP="00F63B59">
      <w:pPr>
        <w:pStyle w:val="Naslov2"/>
        <w:rPr>
          <w:rFonts w:ascii="Times New Roman" w:hAnsi="Times New Roman" w:cs="Times New Roman"/>
          <w:b/>
          <w:sz w:val="24"/>
          <w:szCs w:val="24"/>
        </w:rPr>
      </w:pPr>
      <w:bookmarkStart w:id="5" w:name="_Toc225238020"/>
      <w:r w:rsidRPr="001A750C">
        <w:rPr>
          <w:rFonts w:ascii="Times New Roman" w:hAnsi="Times New Roman" w:cs="Times New Roman"/>
          <w:b/>
          <w:sz w:val="24"/>
          <w:szCs w:val="24"/>
        </w:rPr>
        <w:t xml:space="preserve">K622139 </w:t>
      </w:r>
      <w:r w:rsidR="00685BD7" w:rsidRPr="001A750C">
        <w:rPr>
          <w:rFonts w:ascii="Times New Roman" w:hAnsi="Times New Roman" w:cs="Times New Roman"/>
          <w:b/>
          <w:sz w:val="24"/>
          <w:szCs w:val="24"/>
        </w:rPr>
        <w:t>OBNOVA ZGRADA OŠTEĆENIH U POTRESU S ENERGETSKOM OBNOVOM - NPOO</w:t>
      </w:r>
      <w:bookmarkEnd w:id="5"/>
    </w:p>
    <w:p w14:paraId="39161FDE" w14:textId="77777777" w:rsidR="002F702B" w:rsidRDefault="002F702B" w:rsidP="00ED1323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7808F724" w14:textId="4C366FC1" w:rsidR="007A52F7" w:rsidRPr="001A750C" w:rsidRDefault="00565821" w:rsidP="00CE763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a</w:t>
      </w:r>
      <w:r w:rsidR="007A52F7" w:rsidRPr="001A750C">
        <w:rPr>
          <w:rFonts w:ascii="Times New Roman" w:hAnsi="Times New Roman" w:cs="Times New Roman"/>
          <w:sz w:val="24"/>
          <w:szCs w:val="24"/>
        </w:rPr>
        <w:t xml:space="preserve">ktivnost se realizira kroz izvor </w:t>
      </w:r>
      <w:r w:rsidR="00F63B59" w:rsidRPr="001A750C">
        <w:rPr>
          <w:rFonts w:ascii="Times New Roman" w:hAnsi="Times New Roman" w:cs="Times New Roman"/>
          <w:sz w:val="24"/>
          <w:szCs w:val="24"/>
        </w:rPr>
        <w:t>815 Namjenski primitak - NPOO</w:t>
      </w:r>
      <w:r w:rsidR="00980744" w:rsidRPr="001A750C">
        <w:rPr>
          <w:rFonts w:ascii="Times New Roman" w:hAnsi="Times New Roman" w:cs="Times New Roman"/>
          <w:sz w:val="24"/>
          <w:szCs w:val="24"/>
        </w:rPr>
        <w:t xml:space="preserve">. </w:t>
      </w:r>
      <w:r w:rsidR="005141F9" w:rsidRPr="005141F9">
        <w:rPr>
          <w:rFonts w:ascii="Times New Roman" w:hAnsi="Times New Roman" w:cs="Times New Roman"/>
          <w:sz w:val="24"/>
          <w:szCs w:val="24"/>
        </w:rPr>
        <w:t>U</w:t>
      </w:r>
      <w:r w:rsidR="005141F9">
        <w:rPr>
          <w:rFonts w:ascii="Times New Roman" w:hAnsi="Times New Roman" w:cs="Times New Roman"/>
          <w:sz w:val="24"/>
          <w:szCs w:val="24"/>
        </w:rPr>
        <w:t xml:space="preserve"> naravi odnos</w:t>
      </w:r>
      <w:r>
        <w:rPr>
          <w:rFonts w:ascii="Times New Roman" w:hAnsi="Times New Roman" w:cs="Times New Roman"/>
          <w:sz w:val="24"/>
          <w:szCs w:val="24"/>
        </w:rPr>
        <w:t>i</w:t>
      </w:r>
      <w:r w:rsidR="005141F9">
        <w:rPr>
          <w:rFonts w:ascii="Times New Roman" w:hAnsi="Times New Roman" w:cs="Times New Roman"/>
          <w:sz w:val="24"/>
          <w:szCs w:val="24"/>
        </w:rPr>
        <w:t xml:space="preserve"> se </w:t>
      </w:r>
      <w:r w:rsidR="005141F9" w:rsidRPr="005141F9">
        <w:rPr>
          <w:rFonts w:ascii="Times New Roman" w:hAnsi="Times New Roman" w:cs="Times New Roman"/>
          <w:sz w:val="24"/>
          <w:szCs w:val="24"/>
        </w:rPr>
        <w:t>na obnovu vrtlarske kućice i društvenog doma</w:t>
      </w:r>
      <w:r>
        <w:rPr>
          <w:rFonts w:ascii="Times New Roman" w:hAnsi="Times New Roman" w:cs="Times New Roman"/>
          <w:sz w:val="24"/>
          <w:szCs w:val="24"/>
        </w:rPr>
        <w:t xml:space="preserve"> od potresa</w:t>
      </w:r>
      <w:r w:rsidR="005141F9">
        <w:rPr>
          <w:rFonts w:ascii="Times New Roman" w:hAnsi="Times New Roman" w:cs="Times New Roman"/>
          <w:sz w:val="24"/>
          <w:szCs w:val="24"/>
        </w:rPr>
        <w:t xml:space="preserve">. </w:t>
      </w:r>
      <w:r w:rsidR="00CA33D4">
        <w:rPr>
          <w:rFonts w:ascii="Times New Roman" w:hAnsi="Times New Roman" w:cs="Times New Roman"/>
          <w:sz w:val="24"/>
          <w:szCs w:val="24"/>
        </w:rPr>
        <w:t>Na r</w:t>
      </w:r>
      <w:r w:rsidR="007A52F7" w:rsidRPr="001A750C">
        <w:rPr>
          <w:rFonts w:ascii="Times New Roman" w:hAnsi="Times New Roman" w:cs="Times New Roman"/>
          <w:sz w:val="24"/>
          <w:szCs w:val="24"/>
        </w:rPr>
        <w:t>ashodi</w:t>
      </w:r>
      <w:r w:rsidR="00CA33D4">
        <w:rPr>
          <w:rFonts w:ascii="Times New Roman" w:hAnsi="Times New Roman" w:cs="Times New Roman"/>
          <w:sz w:val="24"/>
          <w:szCs w:val="24"/>
        </w:rPr>
        <w:t>ma je</w:t>
      </w:r>
      <w:r w:rsidR="007A52F7" w:rsidRPr="001A750C">
        <w:rPr>
          <w:rFonts w:ascii="Times New Roman" w:hAnsi="Times New Roman" w:cs="Times New Roman"/>
          <w:sz w:val="24"/>
          <w:szCs w:val="24"/>
        </w:rPr>
        <w:t xml:space="preserve"> u 202</w:t>
      </w:r>
      <w:r w:rsidR="00CA33D4">
        <w:rPr>
          <w:rFonts w:ascii="Times New Roman" w:hAnsi="Times New Roman" w:cs="Times New Roman"/>
          <w:sz w:val="24"/>
          <w:szCs w:val="24"/>
        </w:rPr>
        <w:t>5</w:t>
      </w:r>
      <w:r w:rsidR="007A52F7" w:rsidRPr="001A750C">
        <w:rPr>
          <w:rFonts w:ascii="Times New Roman" w:hAnsi="Times New Roman" w:cs="Times New Roman"/>
          <w:sz w:val="24"/>
          <w:szCs w:val="24"/>
        </w:rPr>
        <w:t xml:space="preserve">.g. </w:t>
      </w:r>
      <w:r w:rsidR="00CA33D4">
        <w:rPr>
          <w:rFonts w:ascii="Times New Roman" w:hAnsi="Times New Roman" w:cs="Times New Roman"/>
          <w:sz w:val="24"/>
          <w:szCs w:val="24"/>
        </w:rPr>
        <w:t xml:space="preserve">evidentirano </w:t>
      </w:r>
      <w:r w:rsidR="00CA33D4" w:rsidRPr="00CA33D4">
        <w:rPr>
          <w:rFonts w:ascii="Times New Roman" w:hAnsi="Times New Roman" w:cs="Times New Roman"/>
          <w:sz w:val="24"/>
          <w:szCs w:val="24"/>
        </w:rPr>
        <w:t>-246.282,55</w:t>
      </w:r>
      <w:r w:rsidR="00CA33D4">
        <w:rPr>
          <w:rFonts w:ascii="Times New Roman" w:hAnsi="Times New Roman" w:cs="Times New Roman"/>
          <w:sz w:val="24"/>
          <w:szCs w:val="24"/>
        </w:rPr>
        <w:t xml:space="preserve"> €</w:t>
      </w:r>
      <w:r w:rsidR="00064623">
        <w:rPr>
          <w:rFonts w:ascii="Times New Roman" w:hAnsi="Times New Roman" w:cs="Times New Roman"/>
          <w:sz w:val="24"/>
          <w:szCs w:val="24"/>
        </w:rPr>
        <w:t xml:space="preserve">. </w:t>
      </w:r>
      <w:r w:rsidR="00064623" w:rsidRPr="00064623">
        <w:rPr>
          <w:rFonts w:ascii="Times New Roman" w:hAnsi="Times New Roman" w:cs="Times New Roman"/>
          <w:sz w:val="24"/>
          <w:szCs w:val="24"/>
        </w:rPr>
        <w:t>Iznos je negativan jer je temeljem dobivenih uputa trošak iz 2023. u 2025. prebačen na izvor 11.</w:t>
      </w:r>
    </w:p>
    <w:p w14:paraId="5265991D" w14:textId="17F44E62" w:rsidR="00670570" w:rsidRDefault="00670570" w:rsidP="00670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FB5DC" w14:textId="77777777" w:rsidR="00604D0F" w:rsidRPr="001A750C" w:rsidRDefault="00604D0F" w:rsidP="00670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F6B143" w14:textId="5B12D62C" w:rsidR="007A52F7" w:rsidRPr="001A750C" w:rsidRDefault="007A52F7" w:rsidP="00F63B59">
      <w:pPr>
        <w:pStyle w:val="Naslov2"/>
        <w:rPr>
          <w:rFonts w:ascii="Times New Roman" w:hAnsi="Times New Roman" w:cs="Times New Roman"/>
          <w:b/>
          <w:sz w:val="24"/>
          <w:szCs w:val="24"/>
        </w:rPr>
      </w:pPr>
      <w:r w:rsidRPr="001A750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6" w:name="_Toc225238021"/>
      <w:r w:rsidRPr="001A750C">
        <w:rPr>
          <w:rFonts w:ascii="Times New Roman" w:hAnsi="Times New Roman" w:cs="Times New Roman"/>
          <w:b/>
          <w:sz w:val="24"/>
          <w:szCs w:val="24"/>
        </w:rPr>
        <w:t>K622144 OBNOVA INFRASTRUKTURE U PODRUČJU OBRAZOVANJA OŠTEĆENE POTRESOM FSEU.2022.MZO</w:t>
      </w:r>
      <w:bookmarkEnd w:id="6"/>
    </w:p>
    <w:p w14:paraId="1FDB5C13" w14:textId="77777777" w:rsidR="002F702B" w:rsidRDefault="002F702B" w:rsidP="00566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A834B2" w14:textId="14BEC3EB" w:rsidR="00566060" w:rsidRPr="001A750C" w:rsidRDefault="00566060" w:rsidP="00064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0C">
        <w:rPr>
          <w:rFonts w:ascii="Times New Roman" w:hAnsi="Times New Roman" w:cs="Times New Roman"/>
          <w:sz w:val="24"/>
          <w:szCs w:val="24"/>
        </w:rPr>
        <w:t xml:space="preserve">U sklopu </w:t>
      </w:r>
      <w:r w:rsidR="00565821">
        <w:rPr>
          <w:rFonts w:ascii="Times New Roman" w:hAnsi="Times New Roman" w:cs="Times New Roman"/>
          <w:sz w:val="24"/>
          <w:szCs w:val="24"/>
        </w:rPr>
        <w:t>ove</w:t>
      </w:r>
      <w:r w:rsidRPr="001A750C">
        <w:rPr>
          <w:rFonts w:ascii="Times New Roman" w:hAnsi="Times New Roman" w:cs="Times New Roman"/>
          <w:sz w:val="24"/>
          <w:szCs w:val="24"/>
        </w:rPr>
        <w:t xml:space="preserve"> evidentiraju se rashodi </w:t>
      </w:r>
      <w:r w:rsidR="00B81E06" w:rsidRPr="001A750C">
        <w:rPr>
          <w:rFonts w:ascii="Times New Roman" w:hAnsi="Times New Roman" w:cs="Times New Roman"/>
          <w:sz w:val="24"/>
          <w:szCs w:val="24"/>
        </w:rPr>
        <w:t xml:space="preserve">za obnovu od potresa </w:t>
      </w:r>
      <w:r w:rsidRPr="001A750C">
        <w:rPr>
          <w:rFonts w:ascii="Times New Roman" w:hAnsi="Times New Roman" w:cs="Times New Roman"/>
          <w:sz w:val="24"/>
          <w:szCs w:val="24"/>
        </w:rPr>
        <w:t>iz izvora financiranja 11 Opći prihodi i primici</w:t>
      </w:r>
      <w:r w:rsidR="005141F9" w:rsidRPr="005141F9">
        <w:rPr>
          <w:rFonts w:ascii="Times New Roman" w:hAnsi="Times New Roman" w:cs="Times New Roman"/>
          <w:sz w:val="24"/>
          <w:szCs w:val="24"/>
        </w:rPr>
        <w:t xml:space="preserve">. </w:t>
      </w:r>
      <w:r w:rsidRPr="001A750C">
        <w:rPr>
          <w:rFonts w:ascii="Times New Roman" w:hAnsi="Times New Roman" w:cs="Times New Roman"/>
          <w:sz w:val="24"/>
          <w:szCs w:val="24"/>
        </w:rPr>
        <w:t xml:space="preserve">Ukupni rashodi ove aktivnosti iznosili su </w:t>
      </w:r>
      <w:r w:rsidR="00064623" w:rsidRPr="00064623">
        <w:rPr>
          <w:rFonts w:ascii="Times New Roman" w:hAnsi="Times New Roman" w:cs="Times New Roman"/>
          <w:sz w:val="24"/>
          <w:szCs w:val="24"/>
        </w:rPr>
        <w:t xml:space="preserve">299.732,39 </w:t>
      </w:r>
      <w:r w:rsidR="00064623">
        <w:rPr>
          <w:rFonts w:ascii="Times New Roman" w:hAnsi="Times New Roman" w:cs="Times New Roman"/>
          <w:sz w:val="24"/>
          <w:szCs w:val="24"/>
        </w:rPr>
        <w:t>€ i odnose se na adaptaciju građevinskih objekata.</w:t>
      </w:r>
    </w:p>
    <w:p w14:paraId="76FA7284" w14:textId="1B4B569F" w:rsidR="00551F67" w:rsidRPr="001A750C" w:rsidRDefault="00551F67" w:rsidP="008228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51F67" w:rsidRPr="001A750C" w:rsidSect="00A52F95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1297" w14:textId="77777777" w:rsidR="001C7B5B" w:rsidRDefault="001C7B5B" w:rsidP="00783312">
      <w:pPr>
        <w:spacing w:after="0" w:line="240" w:lineRule="auto"/>
      </w:pPr>
      <w:r>
        <w:separator/>
      </w:r>
    </w:p>
  </w:endnote>
  <w:endnote w:type="continuationSeparator" w:id="0">
    <w:p w14:paraId="05F822F7" w14:textId="77777777" w:rsidR="001C7B5B" w:rsidRDefault="001C7B5B" w:rsidP="0078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59689"/>
      <w:docPartObj>
        <w:docPartGallery w:val="Page Numbers (Bottom of Page)"/>
        <w:docPartUnique/>
      </w:docPartObj>
    </w:sdtPr>
    <w:sdtEndPr/>
    <w:sdtContent>
      <w:p w14:paraId="27E9984C" w14:textId="39D02838" w:rsidR="00A82F0D" w:rsidRDefault="00A82F0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ADE">
          <w:rPr>
            <w:noProof/>
          </w:rPr>
          <w:t>8</w:t>
        </w:r>
        <w:r>
          <w:fldChar w:fldCharType="end"/>
        </w:r>
      </w:p>
    </w:sdtContent>
  </w:sdt>
  <w:p w14:paraId="4784595A" w14:textId="77777777" w:rsidR="00A82F0D" w:rsidRDefault="00A82F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E5DB" w14:textId="77777777" w:rsidR="001C7B5B" w:rsidRDefault="001C7B5B" w:rsidP="00783312">
      <w:pPr>
        <w:spacing w:after="0" w:line="240" w:lineRule="auto"/>
      </w:pPr>
      <w:r>
        <w:separator/>
      </w:r>
    </w:p>
  </w:footnote>
  <w:footnote w:type="continuationSeparator" w:id="0">
    <w:p w14:paraId="2C8DC86D" w14:textId="77777777" w:rsidR="001C7B5B" w:rsidRDefault="001C7B5B" w:rsidP="00783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0FE2"/>
    <w:multiLevelType w:val="multilevel"/>
    <w:tmpl w:val="4AE8F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EFF6D44"/>
    <w:multiLevelType w:val="hybridMultilevel"/>
    <w:tmpl w:val="2FCE3E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F179F"/>
    <w:multiLevelType w:val="multilevel"/>
    <w:tmpl w:val="4AE8F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E283BEA"/>
    <w:multiLevelType w:val="hybridMultilevel"/>
    <w:tmpl w:val="A23AF98E"/>
    <w:lvl w:ilvl="0" w:tplc="041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C0"/>
    <w:rsid w:val="00003C4C"/>
    <w:rsid w:val="00007463"/>
    <w:rsid w:val="00011104"/>
    <w:rsid w:val="0001699E"/>
    <w:rsid w:val="00020551"/>
    <w:rsid w:val="00022A83"/>
    <w:rsid w:val="00024C6E"/>
    <w:rsid w:val="0002568B"/>
    <w:rsid w:val="000333CF"/>
    <w:rsid w:val="00033AD4"/>
    <w:rsid w:val="00035648"/>
    <w:rsid w:val="00035FF8"/>
    <w:rsid w:val="000365EF"/>
    <w:rsid w:val="00041E62"/>
    <w:rsid w:val="00043322"/>
    <w:rsid w:val="0004688B"/>
    <w:rsid w:val="000533B0"/>
    <w:rsid w:val="000553ED"/>
    <w:rsid w:val="00056A0F"/>
    <w:rsid w:val="0006091A"/>
    <w:rsid w:val="00062E5B"/>
    <w:rsid w:val="000633A4"/>
    <w:rsid w:val="00064623"/>
    <w:rsid w:val="0006588E"/>
    <w:rsid w:val="000679AA"/>
    <w:rsid w:val="00070B9A"/>
    <w:rsid w:val="00072AFA"/>
    <w:rsid w:val="0007367A"/>
    <w:rsid w:val="00074ABD"/>
    <w:rsid w:val="000835F5"/>
    <w:rsid w:val="0008561D"/>
    <w:rsid w:val="00087A4D"/>
    <w:rsid w:val="00091179"/>
    <w:rsid w:val="00095AF9"/>
    <w:rsid w:val="00096697"/>
    <w:rsid w:val="00097403"/>
    <w:rsid w:val="000A154E"/>
    <w:rsid w:val="000A199D"/>
    <w:rsid w:val="000A37AE"/>
    <w:rsid w:val="000A3E49"/>
    <w:rsid w:val="000A5B1C"/>
    <w:rsid w:val="000A71BF"/>
    <w:rsid w:val="000A7B29"/>
    <w:rsid w:val="000B037A"/>
    <w:rsid w:val="000B0BF3"/>
    <w:rsid w:val="000B1FFD"/>
    <w:rsid w:val="000C3DFF"/>
    <w:rsid w:val="000C4490"/>
    <w:rsid w:val="000C4D15"/>
    <w:rsid w:val="000C610F"/>
    <w:rsid w:val="000C79B6"/>
    <w:rsid w:val="000D1972"/>
    <w:rsid w:val="000D4274"/>
    <w:rsid w:val="000D5268"/>
    <w:rsid w:val="000D5C82"/>
    <w:rsid w:val="000E0BF2"/>
    <w:rsid w:val="000E2655"/>
    <w:rsid w:val="000E5490"/>
    <w:rsid w:val="000E6765"/>
    <w:rsid w:val="000F00B0"/>
    <w:rsid w:val="000F023F"/>
    <w:rsid w:val="000F0BFB"/>
    <w:rsid w:val="000F1415"/>
    <w:rsid w:val="000F64E2"/>
    <w:rsid w:val="000F7788"/>
    <w:rsid w:val="00102573"/>
    <w:rsid w:val="00102606"/>
    <w:rsid w:val="0010376D"/>
    <w:rsid w:val="00103E52"/>
    <w:rsid w:val="0010545D"/>
    <w:rsid w:val="0010642B"/>
    <w:rsid w:val="00110A08"/>
    <w:rsid w:val="00112AED"/>
    <w:rsid w:val="00112E3F"/>
    <w:rsid w:val="00113577"/>
    <w:rsid w:val="00116218"/>
    <w:rsid w:val="00116E80"/>
    <w:rsid w:val="00117A22"/>
    <w:rsid w:val="00122DD9"/>
    <w:rsid w:val="00124FF0"/>
    <w:rsid w:val="00125E87"/>
    <w:rsid w:val="0012681A"/>
    <w:rsid w:val="001279E0"/>
    <w:rsid w:val="00130652"/>
    <w:rsid w:val="00132D37"/>
    <w:rsid w:val="001339C9"/>
    <w:rsid w:val="001366A2"/>
    <w:rsid w:val="00145C53"/>
    <w:rsid w:val="00145E62"/>
    <w:rsid w:val="001522B5"/>
    <w:rsid w:val="00157DA3"/>
    <w:rsid w:val="001635DE"/>
    <w:rsid w:val="00165EBE"/>
    <w:rsid w:val="00166D7A"/>
    <w:rsid w:val="00171D5B"/>
    <w:rsid w:val="001735A2"/>
    <w:rsid w:val="00180E16"/>
    <w:rsid w:val="00190247"/>
    <w:rsid w:val="00190360"/>
    <w:rsid w:val="00194872"/>
    <w:rsid w:val="00196D18"/>
    <w:rsid w:val="00196DBB"/>
    <w:rsid w:val="00196E54"/>
    <w:rsid w:val="00196EEF"/>
    <w:rsid w:val="00196F30"/>
    <w:rsid w:val="001A1BDF"/>
    <w:rsid w:val="001A1DEA"/>
    <w:rsid w:val="001A2B39"/>
    <w:rsid w:val="001A750C"/>
    <w:rsid w:val="001B12D8"/>
    <w:rsid w:val="001B4795"/>
    <w:rsid w:val="001B73F5"/>
    <w:rsid w:val="001C0A7C"/>
    <w:rsid w:val="001C3DBF"/>
    <w:rsid w:val="001C7A7C"/>
    <w:rsid w:val="001C7B5B"/>
    <w:rsid w:val="001D01EC"/>
    <w:rsid w:val="001D063A"/>
    <w:rsid w:val="001D39EC"/>
    <w:rsid w:val="001D4C2E"/>
    <w:rsid w:val="001D5FF7"/>
    <w:rsid w:val="001D67EA"/>
    <w:rsid w:val="001E10A5"/>
    <w:rsid w:val="001E24DF"/>
    <w:rsid w:val="001E5779"/>
    <w:rsid w:val="001E6E22"/>
    <w:rsid w:val="001E7EF9"/>
    <w:rsid w:val="001F2E48"/>
    <w:rsid w:val="001F38F7"/>
    <w:rsid w:val="002008E0"/>
    <w:rsid w:val="00201AFC"/>
    <w:rsid w:val="002136A5"/>
    <w:rsid w:val="002144D8"/>
    <w:rsid w:val="00214FD7"/>
    <w:rsid w:val="002175B8"/>
    <w:rsid w:val="00217A56"/>
    <w:rsid w:val="00225F6E"/>
    <w:rsid w:val="002267E0"/>
    <w:rsid w:val="002273C5"/>
    <w:rsid w:val="00234272"/>
    <w:rsid w:val="00234AFB"/>
    <w:rsid w:val="00234F60"/>
    <w:rsid w:val="002379F1"/>
    <w:rsid w:val="00240D6B"/>
    <w:rsid w:val="002537F5"/>
    <w:rsid w:val="0025444E"/>
    <w:rsid w:val="0025454B"/>
    <w:rsid w:val="00256908"/>
    <w:rsid w:val="002573F8"/>
    <w:rsid w:val="002575D5"/>
    <w:rsid w:val="00261DF1"/>
    <w:rsid w:val="00262D84"/>
    <w:rsid w:val="00264C17"/>
    <w:rsid w:val="00264EAB"/>
    <w:rsid w:val="002651F7"/>
    <w:rsid w:val="002658F9"/>
    <w:rsid w:val="00267F6C"/>
    <w:rsid w:val="002706DF"/>
    <w:rsid w:val="0027394E"/>
    <w:rsid w:val="00274AC7"/>
    <w:rsid w:val="00275511"/>
    <w:rsid w:val="0027615A"/>
    <w:rsid w:val="00277E4A"/>
    <w:rsid w:val="00280552"/>
    <w:rsid w:val="00285946"/>
    <w:rsid w:val="00286C59"/>
    <w:rsid w:val="00291CC1"/>
    <w:rsid w:val="00291D71"/>
    <w:rsid w:val="00294D7E"/>
    <w:rsid w:val="002969B1"/>
    <w:rsid w:val="00297027"/>
    <w:rsid w:val="002A28E0"/>
    <w:rsid w:val="002A3CFE"/>
    <w:rsid w:val="002A4E74"/>
    <w:rsid w:val="002A6180"/>
    <w:rsid w:val="002B2F7C"/>
    <w:rsid w:val="002B693C"/>
    <w:rsid w:val="002B7741"/>
    <w:rsid w:val="002C5E43"/>
    <w:rsid w:val="002D1E75"/>
    <w:rsid w:val="002D3DF5"/>
    <w:rsid w:val="002D5BAB"/>
    <w:rsid w:val="002D6B3B"/>
    <w:rsid w:val="002D6FE2"/>
    <w:rsid w:val="002E0460"/>
    <w:rsid w:val="002E1513"/>
    <w:rsid w:val="002E2817"/>
    <w:rsid w:val="002E3208"/>
    <w:rsid w:val="002E4B00"/>
    <w:rsid w:val="002E5224"/>
    <w:rsid w:val="002E5316"/>
    <w:rsid w:val="002E6683"/>
    <w:rsid w:val="002F2E9D"/>
    <w:rsid w:val="002F4026"/>
    <w:rsid w:val="002F702B"/>
    <w:rsid w:val="00302C6E"/>
    <w:rsid w:val="003048FE"/>
    <w:rsid w:val="00307429"/>
    <w:rsid w:val="00310F9F"/>
    <w:rsid w:val="00315808"/>
    <w:rsid w:val="00315D30"/>
    <w:rsid w:val="003174C8"/>
    <w:rsid w:val="00317F4E"/>
    <w:rsid w:val="003209F2"/>
    <w:rsid w:val="00320DA7"/>
    <w:rsid w:val="00320DAA"/>
    <w:rsid w:val="003229FC"/>
    <w:rsid w:val="00325F2C"/>
    <w:rsid w:val="003300D2"/>
    <w:rsid w:val="00331208"/>
    <w:rsid w:val="00331603"/>
    <w:rsid w:val="00331819"/>
    <w:rsid w:val="00333281"/>
    <w:rsid w:val="00335493"/>
    <w:rsid w:val="00335D9A"/>
    <w:rsid w:val="003415C4"/>
    <w:rsid w:val="0034199F"/>
    <w:rsid w:val="003425F2"/>
    <w:rsid w:val="003428FC"/>
    <w:rsid w:val="00351133"/>
    <w:rsid w:val="00354185"/>
    <w:rsid w:val="00355FF3"/>
    <w:rsid w:val="003561DA"/>
    <w:rsid w:val="003567A6"/>
    <w:rsid w:val="00356F42"/>
    <w:rsid w:val="003570D0"/>
    <w:rsid w:val="003655D9"/>
    <w:rsid w:val="003657B8"/>
    <w:rsid w:val="00370C02"/>
    <w:rsid w:val="00372B8C"/>
    <w:rsid w:val="00373859"/>
    <w:rsid w:val="003779D9"/>
    <w:rsid w:val="00381399"/>
    <w:rsid w:val="00382FF3"/>
    <w:rsid w:val="003838F9"/>
    <w:rsid w:val="00383B80"/>
    <w:rsid w:val="00391508"/>
    <w:rsid w:val="00394D14"/>
    <w:rsid w:val="003A09BB"/>
    <w:rsid w:val="003A0FAA"/>
    <w:rsid w:val="003A1664"/>
    <w:rsid w:val="003A3F17"/>
    <w:rsid w:val="003A6F8C"/>
    <w:rsid w:val="003C14AC"/>
    <w:rsid w:val="003C653B"/>
    <w:rsid w:val="003C7172"/>
    <w:rsid w:val="003C71D8"/>
    <w:rsid w:val="003D07A2"/>
    <w:rsid w:val="003D1510"/>
    <w:rsid w:val="003D5169"/>
    <w:rsid w:val="003D54F9"/>
    <w:rsid w:val="003E2303"/>
    <w:rsid w:val="003E23AE"/>
    <w:rsid w:val="003E54FE"/>
    <w:rsid w:val="003E5E9F"/>
    <w:rsid w:val="003E76BE"/>
    <w:rsid w:val="003F1932"/>
    <w:rsid w:val="003F2756"/>
    <w:rsid w:val="003F367E"/>
    <w:rsid w:val="00400054"/>
    <w:rsid w:val="00403469"/>
    <w:rsid w:val="0040356B"/>
    <w:rsid w:val="00406395"/>
    <w:rsid w:val="00410E37"/>
    <w:rsid w:val="0041182D"/>
    <w:rsid w:val="00413D5C"/>
    <w:rsid w:val="00414336"/>
    <w:rsid w:val="00414D0B"/>
    <w:rsid w:val="0041540D"/>
    <w:rsid w:val="00420812"/>
    <w:rsid w:val="0042109D"/>
    <w:rsid w:val="004219A9"/>
    <w:rsid w:val="00422090"/>
    <w:rsid w:val="0042272E"/>
    <w:rsid w:val="00427B90"/>
    <w:rsid w:val="00431508"/>
    <w:rsid w:val="00432742"/>
    <w:rsid w:val="00433F3B"/>
    <w:rsid w:val="00437EAC"/>
    <w:rsid w:val="0044142F"/>
    <w:rsid w:val="004416D1"/>
    <w:rsid w:val="0044188A"/>
    <w:rsid w:val="004445F7"/>
    <w:rsid w:val="00446E6C"/>
    <w:rsid w:val="0045167A"/>
    <w:rsid w:val="004533E3"/>
    <w:rsid w:val="00453AA8"/>
    <w:rsid w:val="004540D2"/>
    <w:rsid w:val="00455B88"/>
    <w:rsid w:val="00455EBF"/>
    <w:rsid w:val="0046094A"/>
    <w:rsid w:val="00460CD4"/>
    <w:rsid w:val="0047302F"/>
    <w:rsid w:val="004740FE"/>
    <w:rsid w:val="004747DE"/>
    <w:rsid w:val="004803DE"/>
    <w:rsid w:val="0048310A"/>
    <w:rsid w:val="00493524"/>
    <w:rsid w:val="00494761"/>
    <w:rsid w:val="00495013"/>
    <w:rsid w:val="00497F11"/>
    <w:rsid w:val="004A11D7"/>
    <w:rsid w:val="004A182E"/>
    <w:rsid w:val="004A267E"/>
    <w:rsid w:val="004A567E"/>
    <w:rsid w:val="004B1D06"/>
    <w:rsid w:val="004B2FF0"/>
    <w:rsid w:val="004C04B1"/>
    <w:rsid w:val="004C1A26"/>
    <w:rsid w:val="004C4671"/>
    <w:rsid w:val="004C5B7D"/>
    <w:rsid w:val="004C67E5"/>
    <w:rsid w:val="004D0709"/>
    <w:rsid w:val="004D1635"/>
    <w:rsid w:val="004D7E3E"/>
    <w:rsid w:val="004E1ECA"/>
    <w:rsid w:val="004E3089"/>
    <w:rsid w:val="004E3C7C"/>
    <w:rsid w:val="004E5022"/>
    <w:rsid w:val="004F1983"/>
    <w:rsid w:val="004F1AA1"/>
    <w:rsid w:val="004F4015"/>
    <w:rsid w:val="004F41DB"/>
    <w:rsid w:val="004F4CBD"/>
    <w:rsid w:val="004F781E"/>
    <w:rsid w:val="004F79FE"/>
    <w:rsid w:val="00500605"/>
    <w:rsid w:val="00501CC6"/>
    <w:rsid w:val="0050565D"/>
    <w:rsid w:val="0050672B"/>
    <w:rsid w:val="00506C8F"/>
    <w:rsid w:val="005079CB"/>
    <w:rsid w:val="005115C3"/>
    <w:rsid w:val="00511F49"/>
    <w:rsid w:val="005141F9"/>
    <w:rsid w:val="0051777F"/>
    <w:rsid w:val="005213CD"/>
    <w:rsid w:val="005216E3"/>
    <w:rsid w:val="00522322"/>
    <w:rsid w:val="00522FAA"/>
    <w:rsid w:val="00523615"/>
    <w:rsid w:val="00534F3D"/>
    <w:rsid w:val="00535371"/>
    <w:rsid w:val="00535511"/>
    <w:rsid w:val="005363A0"/>
    <w:rsid w:val="00540547"/>
    <w:rsid w:val="00540DA2"/>
    <w:rsid w:val="00543479"/>
    <w:rsid w:val="00543E11"/>
    <w:rsid w:val="00544FDE"/>
    <w:rsid w:val="00551F67"/>
    <w:rsid w:val="00554503"/>
    <w:rsid w:val="0055711A"/>
    <w:rsid w:val="00560807"/>
    <w:rsid w:val="0056150E"/>
    <w:rsid w:val="00565821"/>
    <w:rsid w:val="00566060"/>
    <w:rsid w:val="005660FD"/>
    <w:rsid w:val="00566143"/>
    <w:rsid w:val="0057019B"/>
    <w:rsid w:val="0057033B"/>
    <w:rsid w:val="005712C4"/>
    <w:rsid w:val="0057140C"/>
    <w:rsid w:val="0057220C"/>
    <w:rsid w:val="00573834"/>
    <w:rsid w:val="00574467"/>
    <w:rsid w:val="0057463B"/>
    <w:rsid w:val="0057695C"/>
    <w:rsid w:val="005769D2"/>
    <w:rsid w:val="00581E1A"/>
    <w:rsid w:val="0058236A"/>
    <w:rsid w:val="00584D2E"/>
    <w:rsid w:val="005851E7"/>
    <w:rsid w:val="005863DC"/>
    <w:rsid w:val="00587C0C"/>
    <w:rsid w:val="00590601"/>
    <w:rsid w:val="0059230A"/>
    <w:rsid w:val="0059471E"/>
    <w:rsid w:val="00595468"/>
    <w:rsid w:val="005972D9"/>
    <w:rsid w:val="00597F12"/>
    <w:rsid w:val="005A0255"/>
    <w:rsid w:val="005A2F2B"/>
    <w:rsid w:val="005A3817"/>
    <w:rsid w:val="005A3AF8"/>
    <w:rsid w:val="005B2FE0"/>
    <w:rsid w:val="005B34E7"/>
    <w:rsid w:val="005B3DBB"/>
    <w:rsid w:val="005B7BC5"/>
    <w:rsid w:val="005C329B"/>
    <w:rsid w:val="005C4B80"/>
    <w:rsid w:val="005C72E9"/>
    <w:rsid w:val="005C78F6"/>
    <w:rsid w:val="005D06F7"/>
    <w:rsid w:val="005D10E4"/>
    <w:rsid w:val="005D3612"/>
    <w:rsid w:val="005D3687"/>
    <w:rsid w:val="005D4534"/>
    <w:rsid w:val="005D5F55"/>
    <w:rsid w:val="005D6AA0"/>
    <w:rsid w:val="005E0EB8"/>
    <w:rsid w:val="005E39CF"/>
    <w:rsid w:val="005E3D8A"/>
    <w:rsid w:val="005E52F4"/>
    <w:rsid w:val="005E6368"/>
    <w:rsid w:val="005E7117"/>
    <w:rsid w:val="005F1E60"/>
    <w:rsid w:val="005F231E"/>
    <w:rsid w:val="005F3F39"/>
    <w:rsid w:val="005F63BB"/>
    <w:rsid w:val="006030AE"/>
    <w:rsid w:val="00604D0F"/>
    <w:rsid w:val="00607B0B"/>
    <w:rsid w:val="006107FE"/>
    <w:rsid w:val="00612986"/>
    <w:rsid w:val="006133B5"/>
    <w:rsid w:val="006156DC"/>
    <w:rsid w:val="00615E21"/>
    <w:rsid w:val="00622DB3"/>
    <w:rsid w:val="00623927"/>
    <w:rsid w:val="006277A0"/>
    <w:rsid w:val="00633B3C"/>
    <w:rsid w:val="00634192"/>
    <w:rsid w:val="00634987"/>
    <w:rsid w:val="00635428"/>
    <w:rsid w:val="006423DE"/>
    <w:rsid w:val="006425B4"/>
    <w:rsid w:val="00645032"/>
    <w:rsid w:val="00645AF3"/>
    <w:rsid w:val="006467A2"/>
    <w:rsid w:val="0065289E"/>
    <w:rsid w:val="00655D10"/>
    <w:rsid w:val="00656E0F"/>
    <w:rsid w:val="00662FF9"/>
    <w:rsid w:val="00663C9B"/>
    <w:rsid w:val="006647C6"/>
    <w:rsid w:val="00667285"/>
    <w:rsid w:val="00667BB1"/>
    <w:rsid w:val="00670570"/>
    <w:rsid w:val="00670BC4"/>
    <w:rsid w:val="006731D9"/>
    <w:rsid w:val="00676EF6"/>
    <w:rsid w:val="00677614"/>
    <w:rsid w:val="00685BD7"/>
    <w:rsid w:val="00692AF5"/>
    <w:rsid w:val="00697F3D"/>
    <w:rsid w:val="006A06A0"/>
    <w:rsid w:val="006A64F3"/>
    <w:rsid w:val="006B1977"/>
    <w:rsid w:val="006B256E"/>
    <w:rsid w:val="006B28B4"/>
    <w:rsid w:val="006B4CDD"/>
    <w:rsid w:val="006B64C3"/>
    <w:rsid w:val="006C19F6"/>
    <w:rsid w:val="006C2BA1"/>
    <w:rsid w:val="006C2C99"/>
    <w:rsid w:val="006C3765"/>
    <w:rsid w:val="006C4875"/>
    <w:rsid w:val="006C732E"/>
    <w:rsid w:val="006D060E"/>
    <w:rsid w:val="006D18B4"/>
    <w:rsid w:val="006D3B0B"/>
    <w:rsid w:val="006D5FD9"/>
    <w:rsid w:val="006D6622"/>
    <w:rsid w:val="006D71B8"/>
    <w:rsid w:val="006E075E"/>
    <w:rsid w:val="006E6887"/>
    <w:rsid w:val="006E72E6"/>
    <w:rsid w:val="006F23C7"/>
    <w:rsid w:val="006F2D75"/>
    <w:rsid w:val="006F45A7"/>
    <w:rsid w:val="007020DB"/>
    <w:rsid w:val="00704E0D"/>
    <w:rsid w:val="00706208"/>
    <w:rsid w:val="00707A84"/>
    <w:rsid w:val="007107D3"/>
    <w:rsid w:val="00710A94"/>
    <w:rsid w:val="00711050"/>
    <w:rsid w:val="00711EDA"/>
    <w:rsid w:val="0071672F"/>
    <w:rsid w:val="00716CA6"/>
    <w:rsid w:val="00732614"/>
    <w:rsid w:val="00740F52"/>
    <w:rsid w:val="00741F77"/>
    <w:rsid w:val="00742949"/>
    <w:rsid w:val="007434FE"/>
    <w:rsid w:val="007458D4"/>
    <w:rsid w:val="00751064"/>
    <w:rsid w:val="0075497C"/>
    <w:rsid w:val="0075641A"/>
    <w:rsid w:val="00756584"/>
    <w:rsid w:val="00756FE1"/>
    <w:rsid w:val="00757CA2"/>
    <w:rsid w:val="00760F23"/>
    <w:rsid w:val="007633C8"/>
    <w:rsid w:val="0076584B"/>
    <w:rsid w:val="007666C3"/>
    <w:rsid w:val="00773567"/>
    <w:rsid w:val="00774152"/>
    <w:rsid w:val="0077663F"/>
    <w:rsid w:val="007767D5"/>
    <w:rsid w:val="00780605"/>
    <w:rsid w:val="00780763"/>
    <w:rsid w:val="007818E4"/>
    <w:rsid w:val="0078195E"/>
    <w:rsid w:val="00783312"/>
    <w:rsid w:val="00790712"/>
    <w:rsid w:val="00792B5D"/>
    <w:rsid w:val="00794BA1"/>
    <w:rsid w:val="007956C9"/>
    <w:rsid w:val="00795DA6"/>
    <w:rsid w:val="007A04AF"/>
    <w:rsid w:val="007A301C"/>
    <w:rsid w:val="007A52F7"/>
    <w:rsid w:val="007A6084"/>
    <w:rsid w:val="007A6EEF"/>
    <w:rsid w:val="007B50EF"/>
    <w:rsid w:val="007B6B71"/>
    <w:rsid w:val="007C23C8"/>
    <w:rsid w:val="007C2891"/>
    <w:rsid w:val="007C3713"/>
    <w:rsid w:val="007D2440"/>
    <w:rsid w:val="007D39F0"/>
    <w:rsid w:val="007D637C"/>
    <w:rsid w:val="007E0D15"/>
    <w:rsid w:val="007E231F"/>
    <w:rsid w:val="007E5622"/>
    <w:rsid w:val="007E5CE3"/>
    <w:rsid w:val="007E6B3D"/>
    <w:rsid w:val="007F0C5D"/>
    <w:rsid w:val="007F144C"/>
    <w:rsid w:val="007F17F4"/>
    <w:rsid w:val="007F5350"/>
    <w:rsid w:val="007F7B21"/>
    <w:rsid w:val="007F7CB5"/>
    <w:rsid w:val="0080218B"/>
    <w:rsid w:val="00806D4D"/>
    <w:rsid w:val="00813123"/>
    <w:rsid w:val="00813A41"/>
    <w:rsid w:val="0081413A"/>
    <w:rsid w:val="008142E3"/>
    <w:rsid w:val="0081462D"/>
    <w:rsid w:val="00815AE6"/>
    <w:rsid w:val="00815C43"/>
    <w:rsid w:val="00816872"/>
    <w:rsid w:val="00821C03"/>
    <w:rsid w:val="00822858"/>
    <w:rsid w:val="00824B1B"/>
    <w:rsid w:val="00824D86"/>
    <w:rsid w:val="00826392"/>
    <w:rsid w:val="00826C7C"/>
    <w:rsid w:val="00831301"/>
    <w:rsid w:val="008333F1"/>
    <w:rsid w:val="00833AE7"/>
    <w:rsid w:val="0084053B"/>
    <w:rsid w:val="00842DC2"/>
    <w:rsid w:val="00845674"/>
    <w:rsid w:val="00847591"/>
    <w:rsid w:val="00850B47"/>
    <w:rsid w:val="0085135F"/>
    <w:rsid w:val="00851982"/>
    <w:rsid w:val="0085498E"/>
    <w:rsid w:val="008556BB"/>
    <w:rsid w:val="00856911"/>
    <w:rsid w:val="00857CBC"/>
    <w:rsid w:val="008613BD"/>
    <w:rsid w:val="00862D21"/>
    <w:rsid w:val="008648DC"/>
    <w:rsid w:val="008670F9"/>
    <w:rsid w:val="0087193F"/>
    <w:rsid w:val="00873076"/>
    <w:rsid w:val="008745BE"/>
    <w:rsid w:val="008776A5"/>
    <w:rsid w:val="0087785E"/>
    <w:rsid w:val="00877A65"/>
    <w:rsid w:val="00880F4F"/>
    <w:rsid w:val="00881AFB"/>
    <w:rsid w:val="008842C3"/>
    <w:rsid w:val="008865CD"/>
    <w:rsid w:val="00886B60"/>
    <w:rsid w:val="00886B7C"/>
    <w:rsid w:val="00886EC2"/>
    <w:rsid w:val="00891A03"/>
    <w:rsid w:val="00891DBD"/>
    <w:rsid w:val="008942BD"/>
    <w:rsid w:val="0089670B"/>
    <w:rsid w:val="008969FF"/>
    <w:rsid w:val="00897CF8"/>
    <w:rsid w:val="008A050B"/>
    <w:rsid w:val="008A197C"/>
    <w:rsid w:val="008A4164"/>
    <w:rsid w:val="008A6E11"/>
    <w:rsid w:val="008B0F90"/>
    <w:rsid w:val="008B4FEF"/>
    <w:rsid w:val="008C06D9"/>
    <w:rsid w:val="008C1F16"/>
    <w:rsid w:val="008C3C5B"/>
    <w:rsid w:val="008C510D"/>
    <w:rsid w:val="008C688C"/>
    <w:rsid w:val="008D0EB2"/>
    <w:rsid w:val="008D39C1"/>
    <w:rsid w:val="008D3E74"/>
    <w:rsid w:val="008D5123"/>
    <w:rsid w:val="008D5D96"/>
    <w:rsid w:val="008D7D39"/>
    <w:rsid w:val="008E03C9"/>
    <w:rsid w:val="008E109D"/>
    <w:rsid w:val="008E331E"/>
    <w:rsid w:val="008E399A"/>
    <w:rsid w:val="008E67B2"/>
    <w:rsid w:val="008E72ED"/>
    <w:rsid w:val="008F35E5"/>
    <w:rsid w:val="00900DE0"/>
    <w:rsid w:val="00902455"/>
    <w:rsid w:val="00907657"/>
    <w:rsid w:val="00911613"/>
    <w:rsid w:val="00914BB3"/>
    <w:rsid w:val="009162FC"/>
    <w:rsid w:val="00916912"/>
    <w:rsid w:val="00920C4B"/>
    <w:rsid w:val="009221EA"/>
    <w:rsid w:val="0092244E"/>
    <w:rsid w:val="0092472A"/>
    <w:rsid w:val="00926C37"/>
    <w:rsid w:val="009402A2"/>
    <w:rsid w:val="0094592A"/>
    <w:rsid w:val="00945CC3"/>
    <w:rsid w:val="00945DD3"/>
    <w:rsid w:val="00946ECD"/>
    <w:rsid w:val="00946F37"/>
    <w:rsid w:val="009477AE"/>
    <w:rsid w:val="00947A83"/>
    <w:rsid w:val="00947E98"/>
    <w:rsid w:val="00951313"/>
    <w:rsid w:val="009522BF"/>
    <w:rsid w:val="00953470"/>
    <w:rsid w:val="00956089"/>
    <w:rsid w:val="00962B9E"/>
    <w:rsid w:val="00963C1A"/>
    <w:rsid w:val="00965363"/>
    <w:rsid w:val="00966C84"/>
    <w:rsid w:val="009673E7"/>
    <w:rsid w:val="00971B47"/>
    <w:rsid w:val="00974B8E"/>
    <w:rsid w:val="00975568"/>
    <w:rsid w:val="00980744"/>
    <w:rsid w:val="00980F01"/>
    <w:rsid w:val="009832F6"/>
    <w:rsid w:val="00983997"/>
    <w:rsid w:val="009845AC"/>
    <w:rsid w:val="00985B9C"/>
    <w:rsid w:val="009875C0"/>
    <w:rsid w:val="00987A08"/>
    <w:rsid w:val="0099089D"/>
    <w:rsid w:val="009A3348"/>
    <w:rsid w:val="009A4040"/>
    <w:rsid w:val="009A5421"/>
    <w:rsid w:val="009A5D77"/>
    <w:rsid w:val="009A5E22"/>
    <w:rsid w:val="009B0858"/>
    <w:rsid w:val="009B1888"/>
    <w:rsid w:val="009B295E"/>
    <w:rsid w:val="009B4461"/>
    <w:rsid w:val="009B4715"/>
    <w:rsid w:val="009C3B4E"/>
    <w:rsid w:val="009C65BA"/>
    <w:rsid w:val="009D0015"/>
    <w:rsid w:val="009D00F9"/>
    <w:rsid w:val="009D4CED"/>
    <w:rsid w:val="009D5FE0"/>
    <w:rsid w:val="009D6D8C"/>
    <w:rsid w:val="009D7297"/>
    <w:rsid w:val="009D78CB"/>
    <w:rsid w:val="009E1F65"/>
    <w:rsid w:val="009E28DA"/>
    <w:rsid w:val="009F1F76"/>
    <w:rsid w:val="009F2EC7"/>
    <w:rsid w:val="009F3861"/>
    <w:rsid w:val="009F4FD5"/>
    <w:rsid w:val="009F546B"/>
    <w:rsid w:val="009F69D2"/>
    <w:rsid w:val="00A022D2"/>
    <w:rsid w:val="00A1684D"/>
    <w:rsid w:val="00A21580"/>
    <w:rsid w:val="00A21FD0"/>
    <w:rsid w:val="00A223E2"/>
    <w:rsid w:val="00A3014C"/>
    <w:rsid w:val="00A30576"/>
    <w:rsid w:val="00A3103D"/>
    <w:rsid w:val="00A32827"/>
    <w:rsid w:val="00A33703"/>
    <w:rsid w:val="00A351A0"/>
    <w:rsid w:val="00A36A97"/>
    <w:rsid w:val="00A36E09"/>
    <w:rsid w:val="00A44AC0"/>
    <w:rsid w:val="00A47383"/>
    <w:rsid w:val="00A4768B"/>
    <w:rsid w:val="00A528CE"/>
    <w:rsid w:val="00A52F95"/>
    <w:rsid w:val="00A53529"/>
    <w:rsid w:val="00A564DF"/>
    <w:rsid w:val="00A60986"/>
    <w:rsid w:val="00A609F5"/>
    <w:rsid w:val="00A61957"/>
    <w:rsid w:val="00A61C45"/>
    <w:rsid w:val="00A6207E"/>
    <w:rsid w:val="00A637B7"/>
    <w:rsid w:val="00A73755"/>
    <w:rsid w:val="00A74429"/>
    <w:rsid w:val="00A76E35"/>
    <w:rsid w:val="00A80410"/>
    <w:rsid w:val="00A81B82"/>
    <w:rsid w:val="00A82F0D"/>
    <w:rsid w:val="00A835ED"/>
    <w:rsid w:val="00A84AEF"/>
    <w:rsid w:val="00A84FDB"/>
    <w:rsid w:val="00A861FE"/>
    <w:rsid w:val="00A86EBA"/>
    <w:rsid w:val="00A877B6"/>
    <w:rsid w:val="00A92004"/>
    <w:rsid w:val="00A94C21"/>
    <w:rsid w:val="00A95BF7"/>
    <w:rsid w:val="00AA0775"/>
    <w:rsid w:val="00AA1ABE"/>
    <w:rsid w:val="00AA298F"/>
    <w:rsid w:val="00AA510A"/>
    <w:rsid w:val="00AA6685"/>
    <w:rsid w:val="00AA69E4"/>
    <w:rsid w:val="00AA70CD"/>
    <w:rsid w:val="00AB4872"/>
    <w:rsid w:val="00AB5D16"/>
    <w:rsid w:val="00AB60A4"/>
    <w:rsid w:val="00AC0265"/>
    <w:rsid w:val="00AC2311"/>
    <w:rsid w:val="00AC4948"/>
    <w:rsid w:val="00AD03E8"/>
    <w:rsid w:val="00AD3B0A"/>
    <w:rsid w:val="00AD4CB9"/>
    <w:rsid w:val="00AE08F9"/>
    <w:rsid w:val="00AE1773"/>
    <w:rsid w:val="00AE242B"/>
    <w:rsid w:val="00AE7458"/>
    <w:rsid w:val="00AF35E7"/>
    <w:rsid w:val="00AF3B0F"/>
    <w:rsid w:val="00AF5341"/>
    <w:rsid w:val="00AF669D"/>
    <w:rsid w:val="00AF7E88"/>
    <w:rsid w:val="00B052C9"/>
    <w:rsid w:val="00B05908"/>
    <w:rsid w:val="00B05F0C"/>
    <w:rsid w:val="00B07AD5"/>
    <w:rsid w:val="00B100F6"/>
    <w:rsid w:val="00B1063A"/>
    <w:rsid w:val="00B10691"/>
    <w:rsid w:val="00B11A16"/>
    <w:rsid w:val="00B1323D"/>
    <w:rsid w:val="00B13A43"/>
    <w:rsid w:val="00B1525C"/>
    <w:rsid w:val="00B157DE"/>
    <w:rsid w:val="00B16064"/>
    <w:rsid w:val="00B2164E"/>
    <w:rsid w:val="00B2236D"/>
    <w:rsid w:val="00B25486"/>
    <w:rsid w:val="00B25C28"/>
    <w:rsid w:val="00B32EF0"/>
    <w:rsid w:val="00B37ED1"/>
    <w:rsid w:val="00B41BFC"/>
    <w:rsid w:val="00B42BCF"/>
    <w:rsid w:val="00B458C8"/>
    <w:rsid w:val="00B477ED"/>
    <w:rsid w:val="00B47853"/>
    <w:rsid w:val="00B50ADC"/>
    <w:rsid w:val="00B50B4C"/>
    <w:rsid w:val="00B511CE"/>
    <w:rsid w:val="00B51522"/>
    <w:rsid w:val="00B52A65"/>
    <w:rsid w:val="00B52AC6"/>
    <w:rsid w:val="00B53B38"/>
    <w:rsid w:val="00B57571"/>
    <w:rsid w:val="00B64458"/>
    <w:rsid w:val="00B64822"/>
    <w:rsid w:val="00B66098"/>
    <w:rsid w:val="00B66C74"/>
    <w:rsid w:val="00B676B5"/>
    <w:rsid w:val="00B717ED"/>
    <w:rsid w:val="00B72292"/>
    <w:rsid w:val="00B7332F"/>
    <w:rsid w:val="00B76FF9"/>
    <w:rsid w:val="00B7745F"/>
    <w:rsid w:val="00B80A3C"/>
    <w:rsid w:val="00B81E06"/>
    <w:rsid w:val="00B847AA"/>
    <w:rsid w:val="00B87D0C"/>
    <w:rsid w:val="00B92676"/>
    <w:rsid w:val="00B93D73"/>
    <w:rsid w:val="00B945CB"/>
    <w:rsid w:val="00B951D9"/>
    <w:rsid w:val="00B96C17"/>
    <w:rsid w:val="00B96EBF"/>
    <w:rsid w:val="00B97A26"/>
    <w:rsid w:val="00BA0042"/>
    <w:rsid w:val="00BA2E58"/>
    <w:rsid w:val="00BA2EB9"/>
    <w:rsid w:val="00BA61B0"/>
    <w:rsid w:val="00BA792C"/>
    <w:rsid w:val="00BB1CA7"/>
    <w:rsid w:val="00BC07EC"/>
    <w:rsid w:val="00BC2CC7"/>
    <w:rsid w:val="00BC4453"/>
    <w:rsid w:val="00BC4F28"/>
    <w:rsid w:val="00BC5EFB"/>
    <w:rsid w:val="00BC61F6"/>
    <w:rsid w:val="00BD1430"/>
    <w:rsid w:val="00BD20F1"/>
    <w:rsid w:val="00BD44CC"/>
    <w:rsid w:val="00BD5DC1"/>
    <w:rsid w:val="00BD62D3"/>
    <w:rsid w:val="00BE2843"/>
    <w:rsid w:val="00BE43AD"/>
    <w:rsid w:val="00BE4DB4"/>
    <w:rsid w:val="00BE5FA4"/>
    <w:rsid w:val="00BE712D"/>
    <w:rsid w:val="00BF3F0A"/>
    <w:rsid w:val="00BF62AC"/>
    <w:rsid w:val="00BF6A16"/>
    <w:rsid w:val="00C00D0E"/>
    <w:rsid w:val="00C01185"/>
    <w:rsid w:val="00C01213"/>
    <w:rsid w:val="00C04345"/>
    <w:rsid w:val="00C04E79"/>
    <w:rsid w:val="00C054AC"/>
    <w:rsid w:val="00C05A7B"/>
    <w:rsid w:val="00C12568"/>
    <w:rsid w:val="00C13482"/>
    <w:rsid w:val="00C16E79"/>
    <w:rsid w:val="00C207EF"/>
    <w:rsid w:val="00C21CBD"/>
    <w:rsid w:val="00C22A5E"/>
    <w:rsid w:val="00C23880"/>
    <w:rsid w:val="00C24E01"/>
    <w:rsid w:val="00C25BAD"/>
    <w:rsid w:val="00C30943"/>
    <w:rsid w:val="00C325D3"/>
    <w:rsid w:val="00C3624E"/>
    <w:rsid w:val="00C40260"/>
    <w:rsid w:val="00C40832"/>
    <w:rsid w:val="00C408FB"/>
    <w:rsid w:val="00C42E31"/>
    <w:rsid w:val="00C44AE1"/>
    <w:rsid w:val="00C44B3D"/>
    <w:rsid w:val="00C44DB9"/>
    <w:rsid w:val="00C456CE"/>
    <w:rsid w:val="00C468B8"/>
    <w:rsid w:val="00C51CF6"/>
    <w:rsid w:val="00C54A5A"/>
    <w:rsid w:val="00C54B06"/>
    <w:rsid w:val="00C6538C"/>
    <w:rsid w:val="00C65D6E"/>
    <w:rsid w:val="00C65DC1"/>
    <w:rsid w:val="00C66071"/>
    <w:rsid w:val="00C66D93"/>
    <w:rsid w:val="00C67EED"/>
    <w:rsid w:val="00C72889"/>
    <w:rsid w:val="00C74C77"/>
    <w:rsid w:val="00C7508C"/>
    <w:rsid w:val="00C77865"/>
    <w:rsid w:val="00C8029C"/>
    <w:rsid w:val="00C82547"/>
    <w:rsid w:val="00C833D4"/>
    <w:rsid w:val="00C84527"/>
    <w:rsid w:val="00C84CB9"/>
    <w:rsid w:val="00C8746F"/>
    <w:rsid w:val="00C87D53"/>
    <w:rsid w:val="00C92507"/>
    <w:rsid w:val="00C92D98"/>
    <w:rsid w:val="00C942E1"/>
    <w:rsid w:val="00CA0402"/>
    <w:rsid w:val="00CA2A8D"/>
    <w:rsid w:val="00CA33D4"/>
    <w:rsid w:val="00CA611D"/>
    <w:rsid w:val="00CA6A9F"/>
    <w:rsid w:val="00CA7EEE"/>
    <w:rsid w:val="00CB0633"/>
    <w:rsid w:val="00CB07D9"/>
    <w:rsid w:val="00CB10E3"/>
    <w:rsid w:val="00CB5460"/>
    <w:rsid w:val="00CB6699"/>
    <w:rsid w:val="00CC04B1"/>
    <w:rsid w:val="00CC2510"/>
    <w:rsid w:val="00CC42B3"/>
    <w:rsid w:val="00CD24BF"/>
    <w:rsid w:val="00CD27AD"/>
    <w:rsid w:val="00CD3CEC"/>
    <w:rsid w:val="00CD6ADE"/>
    <w:rsid w:val="00CE0543"/>
    <w:rsid w:val="00CE1B8B"/>
    <w:rsid w:val="00CE2A4F"/>
    <w:rsid w:val="00CE3E56"/>
    <w:rsid w:val="00CE498F"/>
    <w:rsid w:val="00CE58BD"/>
    <w:rsid w:val="00CE763C"/>
    <w:rsid w:val="00CF00C7"/>
    <w:rsid w:val="00CF23C5"/>
    <w:rsid w:val="00CF5628"/>
    <w:rsid w:val="00CF6173"/>
    <w:rsid w:val="00D00A2F"/>
    <w:rsid w:val="00D032AC"/>
    <w:rsid w:val="00D0390E"/>
    <w:rsid w:val="00D03C45"/>
    <w:rsid w:val="00D064FD"/>
    <w:rsid w:val="00D103C1"/>
    <w:rsid w:val="00D139E7"/>
    <w:rsid w:val="00D15ED0"/>
    <w:rsid w:val="00D17F10"/>
    <w:rsid w:val="00D20810"/>
    <w:rsid w:val="00D23488"/>
    <w:rsid w:val="00D25431"/>
    <w:rsid w:val="00D25BE8"/>
    <w:rsid w:val="00D273EC"/>
    <w:rsid w:val="00D321B9"/>
    <w:rsid w:val="00D321BD"/>
    <w:rsid w:val="00D34FF8"/>
    <w:rsid w:val="00D3556E"/>
    <w:rsid w:val="00D4199F"/>
    <w:rsid w:val="00D41A4F"/>
    <w:rsid w:val="00D42144"/>
    <w:rsid w:val="00D44635"/>
    <w:rsid w:val="00D4468D"/>
    <w:rsid w:val="00D507C2"/>
    <w:rsid w:val="00D51093"/>
    <w:rsid w:val="00D5505C"/>
    <w:rsid w:val="00D57594"/>
    <w:rsid w:val="00D5768E"/>
    <w:rsid w:val="00D61E5A"/>
    <w:rsid w:val="00D63164"/>
    <w:rsid w:val="00D6351E"/>
    <w:rsid w:val="00D63AD8"/>
    <w:rsid w:val="00D64FDA"/>
    <w:rsid w:val="00D70489"/>
    <w:rsid w:val="00D707CB"/>
    <w:rsid w:val="00D74496"/>
    <w:rsid w:val="00D75DD6"/>
    <w:rsid w:val="00D801A9"/>
    <w:rsid w:val="00D93468"/>
    <w:rsid w:val="00D97AF1"/>
    <w:rsid w:val="00DA2446"/>
    <w:rsid w:val="00DA4521"/>
    <w:rsid w:val="00DA4A33"/>
    <w:rsid w:val="00DA4FE7"/>
    <w:rsid w:val="00DB05CE"/>
    <w:rsid w:val="00DB08D4"/>
    <w:rsid w:val="00DB0EEE"/>
    <w:rsid w:val="00DB312D"/>
    <w:rsid w:val="00DB3E8B"/>
    <w:rsid w:val="00DB63B0"/>
    <w:rsid w:val="00DC09F8"/>
    <w:rsid w:val="00DC4A8C"/>
    <w:rsid w:val="00DC6A7C"/>
    <w:rsid w:val="00DC791A"/>
    <w:rsid w:val="00DD0425"/>
    <w:rsid w:val="00DD1822"/>
    <w:rsid w:val="00DD64EA"/>
    <w:rsid w:val="00DE06F2"/>
    <w:rsid w:val="00DE16F8"/>
    <w:rsid w:val="00DE26C7"/>
    <w:rsid w:val="00DE46B8"/>
    <w:rsid w:val="00DE48D7"/>
    <w:rsid w:val="00DE52C7"/>
    <w:rsid w:val="00DE62FB"/>
    <w:rsid w:val="00DE6628"/>
    <w:rsid w:val="00DF1404"/>
    <w:rsid w:val="00DF27CF"/>
    <w:rsid w:val="00DF75CF"/>
    <w:rsid w:val="00E008A6"/>
    <w:rsid w:val="00E02978"/>
    <w:rsid w:val="00E02A55"/>
    <w:rsid w:val="00E14CE8"/>
    <w:rsid w:val="00E21344"/>
    <w:rsid w:val="00E2631F"/>
    <w:rsid w:val="00E269A8"/>
    <w:rsid w:val="00E30697"/>
    <w:rsid w:val="00E328E0"/>
    <w:rsid w:val="00E33207"/>
    <w:rsid w:val="00E33C8A"/>
    <w:rsid w:val="00E34ABB"/>
    <w:rsid w:val="00E37695"/>
    <w:rsid w:val="00E37DFB"/>
    <w:rsid w:val="00E40419"/>
    <w:rsid w:val="00E41FFD"/>
    <w:rsid w:val="00E44819"/>
    <w:rsid w:val="00E44BD8"/>
    <w:rsid w:val="00E44C9E"/>
    <w:rsid w:val="00E45A2C"/>
    <w:rsid w:val="00E474E8"/>
    <w:rsid w:val="00E525AA"/>
    <w:rsid w:val="00E525EB"/>
    <w:rsid w:val="00E533A7"/>
    <w:rsid w:val="00E540C1"/>
    <w:rsid w:val="00E606C2"/>
    <w:rsid w:val="00E61329"/>
    <w:rsid w:val="00E63474"/>
    <w:rsid w:val="00E63BEA"/>
    <w:rsid w:val="00E661F8"/>
    <w:rsid w:val="00E6620A"/>
    <w:rsid w:val="00E66541"/>
    <w:rsid w:val="00E719F2"/>
    <w:rsid w:val="00E72D14"/>
    <w:rsid w:val="00E7567B"/>
    <w:rsid w:val="00E76C9A"/>
    <w:rsid w:val="00E81BD3"/>
    <w:rsid w:val="00E81C62"/>
    <w:rsid w:val="00E821B2"/>
    <w:rsid w:val="00E8337A"/>
    <w:rsid w:val="00E85256"/>
    <w:rsid w:val="00E921F8"/>
    <w:rsid w:val="00E92FC1"/>
    <w:rsid w:val="00E979D8"/>
    <w:rsid w:val="00EA1382"/>
    <w:rsid w:val="00EA1808"/>
    <w:rsid w:val="00EB01F2"/>
    <w:rsid w:val="00EB15B5"/>
    <w:rsid w:val="00EB188C"/>
    <w:rsid w:val="00EB3BA7"/>
    <w:rsid w:val="00EB45DD"/>
    <w:rsid w:val="00EB4D2F"/>
    <w:rsid w:val="00EB5BA1"/>
    <w:rsid w:val="00EC2DC9"/>
    <w:rsid w:val="00EC51D0"/>
    <w:rsid w:val="00EC533C"/>
    <w:rsid w:val="00EC60B1"/>
    <w:rsid w:val="00ED1323"/>
    <w:rsid w:val="00ED1C48"/>
    <w:rsid w:val="00ED6C21"/>
    <w:rsid w:val="00EE0972"/>
    <w:rsid w:val="00EE251B"/>
    <w:rsid w:val="00EE61F9"/>
    <w:rsid w:val="00EF09BA"/>
    <w:rsid w:val="00EF37C6"/>
    <w:rsid w:val="00EF5D39"/>
    <w:rsid w:val="00EF6BDF"/>
    <w:rsid w:val="00EF6E97"/>
    <w:rsid w:val="00F00289"/>
    <w:rsid w:val="00F01F31"/>
    <w:rsid w:val="00F02B51"/>
    <w:rsid w:val="00F031CE"/>
    <w:rsid w:val="00F0567B"/>
    <w:rsid w:val="00F0609E"/>
    <w:rsid w:val="00F07061"/>
    <w:rsid w:val="00F07122"/>
    <w:rsid w:val="00F07668"/>
    <w:rsid w:val="00F07EF9"/>
    <w:rsid w:val="00F10434"/>
    <w:rsid w:val="00F11093"/>
    <w:rsid w:val="00F110E0"/>
    <w:rsid w:val="00F1166D"/>
    <w:rsid w:val="00F1490C"/>
    <w:rsid w:val="00F16242"/>
    <w:rsid w:val="00F16644"/>
    <w:rsid w:val="00F20AF2"/>
    <w:rsid w:val="00F247F0"/>
    <w:rsid w:val="00F26934"/>
    <w:rsid w:val="00F30BDF"/>
    <w:rsid w:val="00F313F5"/>
    <w:rsid w:val="00F360D8"/>
    <w:rsid w:val="00F37025"/>
    <w:rsid w:val="00F40D7C"/>
    <w:rsid w:val="00F40FDD"/>
    <w:rsid w:val="00F42186"/>
    <w:rsid w:val="00F448F2"/>
    <w:rsid w:val="00F45406"/>
    <w:rsid w:val="00F502A4"/>
    <w:rsid w:val="00F51973"/>
    <w:rsid w:val="00F5233F"/>
    <w:rsid w:val="00F52624"/>
    <w:rsid w:val="00F53F7E"/>
    <w:rsid w:val="00F56C00"/>
    <w:rsid w:val="00F56E9E"/>
    <w:rsid w:val="00F57C97"/>
    <w:rsid w:val="00F604CD"/>
    <w:rsid w:val="00F63B59"/>
    <w:rsid w:val="00F642E6"/>
    <w:rsid w:val="00F64DA5"/>
    <w:rsid w:val="00F65205"/>
    <w:rsid w:val="00F657B9"/>
    <w:rsid w:val="00F659AA"/>
    <w:rsid w:val="00F67C6F"/>
    <w:rsid w:val="00F70C2F"/>
    <w:rsid w:val="00F76288"/>
    <w:rsid w:val="00F772E4"/>
    <w:rsid w:val="00F8019F"/>
    <w:rsid w:val="00F81074"/>
    <w:rsid w:val="00F86539"/>
    <w:rsid w:val="00F86E8F"/>
    <w:rsid w:val="00F92317"/>
    <w:rsid w:val="00F944F4"/>
    <w:rsid w:val="00F94CA1"/>
    <w:rsid w:val="00FA0CA0"/>
    <w:rsid w:val="00FA21F9"/>
    <w:rsid w:val="00FA25CE"/>
    <w:rsid w:val="00FA794D"/>
    <w:rsid w:val="00FB07A6"/>
    <w:rsid w:val="00FB31CC"/>
    <w:rsid w:val="00FB41C0"/>
    <w:rsid w:val="00FB4E64"/>
    <w:rsid w:val="00FB4F7C"/>
    <w:rsid w:val="00FC367C"/>
    <w:rsid w:val="00FC4303"/>
    <w:rsid w:val="00FC5068"/>
    <w:rsid w:val="00FC685D"/>
    <w:rsid w:val="00FC6B3B"/>
    <w:rsid w:val="00FC7AB7"/>
    <w:rsid w:val="00FC7E7A"/>
    <w:rsid w:val="00FD29B8"/>
    <w:rsid w:val="00FD3CEC"/>
    <w:rsid w:val="00FD76C9"/>
    <w:rsid w:val="00FE18EB"/>
    <w:rsid w:val="00FE6248"/>
    <w:rsid w:val="00FE79E3"/>
    <w:rsid w:val="00FF19D8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DFB36"/>
  <w15:docId w15:val="{2B32252A-55FF-460D-9AAD-20CBBE56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54B"/>
  </w:style>
  <w:style w:type="paragraph" w:styleId="Naslov1">
    <w:name w:val="heading 1"/>
    <w:basedOn w:val="Normal"/>
    <w:next w:val="Normal"/>
    <w:link w:val="Naslov1Char"/>
    <w:uiPriority w:val="9"/>
    <w:qFormat/>
    <w:rsid w:val="00833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419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129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05A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7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6E6C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833A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78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3312"/>
  </w:style>
  <w:style w:type="paragraph" w:styleId="Podnoje">
    <w:name w:val="footer"/>
    <w:basedOn w:val="Normal"/>
    <w:link w:val="PodnojeChar"/>
    <w:uiPriority w:val="99"/>
    <w:unhideWhenUsed/>
    <w:rsid w:val="0078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3312"/>
  </w:style>
  <w:style w:type="paragraph" w:styleId="TOCNaslov">
    <w:name w:val="TOC Heading"/>
    <w:basedOn w:val="Naslov1"/>
    <w:next w:val="Normal"/>
    <w:uiPriority w:val="39"/>
    <w:unhideWhenUsed/>
    <w:qFormat/>
    <w:rsid w:val="00783312"/>
    <w:pPr>
      <w:spacing w:line="259" w:lineRule="auto"/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F5233F"/>
    <w:pPr>
      <w:tabs>
        <w:tab w:val="left" w:pos="440"/>
        <w:tab w:val="right" w:leader="dot" w:pos="9062"/>
      </w:tabs>
      <w:spacing w:after="0"/>
    </w:pPr>
  </w:style>
  <w:style w:type="character" w:styleId="Hiperveza">
    <w:name w:val="Hyperlink"/>
    <w:basedOn w:val="Zadanifontodlomka"/>
    <w:uiPriority w:val="99"/>
    <w:unhideWhenUsed/>
    <w:rsid w:val="00783312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3419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6129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draj2">
    <w:name w:val="toc 2"/>
    <w:basedOn w:val="Normal"/>
    <w:next w:val="Normal"/>
    <w:autoRedefine/>
    <w:uiPriority w:val="39"/>
    <w:unhideWhenUsed/>
    <w:rsid w:val="00B951D9"/>
    <w:pPr>
      <w:spacing w:after="100"/>
      <w:ind w:left="220"/>
    </w:pPr>
  </w:style>
  <w:style w:type="character" w:customStyle="1" w:styleId="Naslov4Char">
    <w:name w:val="Naslov 4 Char"/>
    <w:basedOn w:val="Zadanifontodlomka"/>
    <w:link w:val="Naslov4"/>
    <w:uiPriority w:val="9"/>
    <w:rsid w:val="00C05A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adraj3">
    <w:name w:val="toc 3"/>
    <w:basedOn w:val="Normal"/>
    <w:next w:val="Normal"/>
    <w:autoRedefine/>
    <w:uiPriority w:val="39"/>
    <w:unhideWhenUsed/>
    <w:rsid w:val="0099089D"/>
    <w:pPr>
      <w:spacing w:after="100"/>
      <w:ind w:left="440"/>
    </w:pPr>
  </w:style>
  <w:style w:type="character" w:styleId="Referencakomentara">
    <w:name w:val="annotation reference"/>
    <w:basedOn w:val="Zadanifontodlomka"/>
    <w:uiPriority w:val="99"/>
    <w:semiHidden/>
    <w:unhideWhenUsed/>
    <w:rsid w:val="003D54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54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D54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D54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D54F9"/>
    <w:rPr>
      <w:b/>
      <w:bCs/>
      <w:sz w:val="20"/>
      <w:szCs w:val="20"/>
    </w:rPr>
  </w:style>
  <w:style w:type="table" w:styleId="Reetkatablice">
    <w:name w:val="Table Grid"/>
    <w:basedOn w:val="Obinatablica"/>
    <w:uiPriority w:val="59"/>
    <w:rsid w:val="00CC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F1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87D20-2015-4EBF-A3C8-839195C8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2042</Words>
  <Characters>11640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Bebic Snjezana</dc:creator>
  <cp:lastModifiedBy>KORISNIK</cp:lastModifiedBy>
  <cp:revision>2</cp:revision>
  <cp:lastPrinted>2026-03-20T12:45:00Z</cp:lastPrinted>
  <dcterms:created xsi:type="dcterms:W3CDTF">2026-03-24T09:43:00Z</dcterms:created>
  <dcterms:modified xsi:type="dcterms:W3CDTF">2026-03-24T09:43:00Z</dcterms:modified>
</cp:coreProperties>
</file>