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2EEE8" w14:textId="2807A30D" w:rsidR="001374E8" w:rsidRPr="00E277AE" w:rsidRDefault="00193C1A" w:rsidP="00193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77AE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E277A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277AE">
        <w:rPr>
          <w:rFonts w:ascii="Times New Roman" w:hAnsi="Times New Roman" w:cs="Times New Roman"/>
          <w:sz w:val="24"/>
          <w:szCs w:val="24"/>
        </w:rPr>
        <w:t>stanju</w:t>
      </w:r>
      <w:proofErr w:type="spellEnd"/>
      <w:r w:rsidRPr="00E27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AE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Pr="00E27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A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27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AE">
        <w:rPr>
          <w:rFonts w:ascii="Times New Roman" w:hAnsi="Times New Roman" w:cs="Times New Roman"/>
          <w:sz w:val="24"/>
          <w:szCs w:val="24"/>
        </w:rPr>
        <w:t>dospjelih</w:t>
      </w:r>
      <w:proofErr w:type="spellEnd"/>
      <w:r w:rsidRPr="00E27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AE">
        <w:rPr>
          <w:rFonts w:ascii="Times New Roman" w:hAnsi="Times New Roman" w:cs="Times New Roman"/>
          <w:sz w:val="24"/>
          <w:szCs w:val="24"/>
        </w:rPr>
        <w:t>obveza</w:t>
      </w:r>
      <w:proofErr w:type="spellEnd"/>
      <w:r w:rsidRPr="00E27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A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277A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277AE">
        <w:rPr>
          <w:rFonts w:ascii="Times New Roman" w:hAnsi="Times New Roman" w:cs="Times New Roman"/>
          <w:sz w:val="24"/>
          <w:szCs w:val="24"/>
        </w:rPr>
        <w:t>stanju</w:t>
      </w:r>
      <w:proofErr w:type="spellEnd"/>
      <w:r w:rsidRPr="00E27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AE">
        <w:rPr>
          <w:rFonts w:ascii="Times New Roman" w:hAnsi="Times New Roman" w:cs="Times New Roman"/>
          <w:sz w:val="24"/>
          <w:szCs w:val="24"/>
        </w:rPr>
        <w:t>potencijalnih</w:t>
      </w:r>
      <w:proofErr w:type="spellEnd"/>
      <w:r w:rsidRPr="00E27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AE">
        <w:rPr>
          <w:rFonts w:ascii="Times New Roman" w:hAnsi="Times New Roman" w:cs="Times New Roman"/>
          <w:sz w:val="24"/>
          <w:szCs w:val="24"/>
        </w:rPr>
        <w:t>obveza</w:t>
      </w:r>
      <w:proofErr w:type="spellEnd"/>
      <w:r w:rsidRPr="00E277AE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E277AE">
        <w:rPr>
          <w:rFonts w:ascii="Times New Roman" w:hAnsi="Times New Roman" w:cs="Times New Roman"/>
          <w:sz w:val="24"/>
          <w:szCs w:val="24"/>
        </w:rPr>
        <w:t>osnovi</w:t>
      </w:r>
      <w:proofErr w:type="spellEnd"/>
      <w:r w:rsidRPr="00E27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AE">
        <w:rPr>
          <w:rFonts w:ascii="Times New Roman" w:hAnsi="Times New Roman" w:cs="Times New Roman"/>
          <w:sz w:val="24"/>
          <w:szCs w:val="24"/>
        </w:rPr>
        <w:t>sudskih</w:t>
      </w:r>
      <w:proofErr w:type="spellEnd"/>
      <w:r w:rsidRPr="00E27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AE">
        <w:rPr>
          <w:rFonts w:ascii="Times New Roman" w:hAnsi="Times New Roman" w:cs="Times New Roman"/>
          <w:sz w:val="24"/>
          <w:szCs w:val="24"/>
        </w:rPr>
        <w:t>sporova</w:t>
      </w:r>
      <w:proofErr w:type="spellEnd"/>
      <w:r w:rsidR="00F778BB" w:rsidRPr="00E27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4E8" w:rsidRPr="00E277A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1374E8" w:rsidRPr="00E277AE">
        <w:rPr>
          <w:rFonts w:ascii="Times New Roman" w:hAnsi="Times New Roman" w:cs="Times New Roman"/>
          <w:sz w:val="24"/>
          <w:szCs w:val="24"/>
        </w:rPr>
        <w:t xml:space="preserve"> dan 31.12.202</w:t>
      </w:r>
      <w:r w:rsidR="00F778BB" w:rsidRPr="00E277AE">
        <w:rPr>
          <w:rFonts w:ascii="Times New Roman" w:hAnsi="Times New Roman" w:cs="Times New Roman"/>
          <w:sz w:val="24"/>
          <w:szCs w:val="24"/>
        </w:rPr>
        <w:t>5</w:t>
      </w:r>
      <w:r w:rsidR="001374E8" w:rsidRPr="00E277AE">
        <w:rPr>
          <w:rFonts w:ascii="Times New Roman" w:hAnsi="Times New Roman" w:cs="Times New Roman"/>
          <w:sz w:val="24"/>
          <w:szCs w:val="24"/>
        </w:rPr>
        <w:t>. godine</w:t>
      </w:r>
    </w:p>
    <w:p w14:paraId="2DB2C869" w14:textId="77777777" w:rsidR="00193C1A" w:rsidRPr="00E277AE" w:rsidRDefault="00193C1A" w:rsidP="00193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F2795" w14:textId="647EEAAE" w:rsidR="00193C1A" w:rsidRPr="00E277AE" w:rsidRDefault="00193C1A" w:rsidP="00193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7AE">
        <w:rPr>
          <w:rFonts w:ascii="Times New Roman" w:hAnsi="Times New Roman" w:cs="Times New Roman"/>
          <w:sz w:val="24"/>
          <w:szCs w:val="24"/>
        </w:rPr>
        <w:t>Na dan 31.12.202</w:t>
      </w:r>
      <w:r w:rsidR="00F778BB" w:rsidRPr="00E277AE">
        <w:rPr>
          <w:rFonts w:ascii="Times New Roman" w:hAnsi="Times New Roman" w:cs="Times New Roman"/>
          <w:sz w:val="24"/>
          <w:szCs w:val="24"/>
        </w:rPr>
        <w:t>5</w:t>
      </w:r>
      <w:r w:rsidRPr="00E277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77AE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E27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AE">
        <w:rPr>
          <w:rFonts w:ascii="Times New Roman" w:hAnsi="Times New Roman" w:cs="Times New Roman"/>
          <w:sz w:val="24"/>
          <w:szCs w:val="24"/>
        </w:rPr>
        <w:t>ukupna</w:t>
      </w:r>
      <w:proofErr w:type="spellEnd"/>
      <w:r w:rsidRPr="00E27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AE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Pr="00E27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AE">
        <w:rPr>
          <w:rFonts w:ascii="Times New Roman" w:hAnsi="Times New Roman" w:cs="Times New Roman"/>
          <w:sz w:val="24"/>
          <w:szCs w:val="24"/>
        </w:rPr>
        <w:t>iznose</w:t>
      </w:r>
      <w:proofErr w:type="spellEnd"/>
      <w:r w:rsidRPr="00E277AE">
        <w:rPr>
          <w:rFonts w:ascii="Times New Roman" w:hAnsi="Times New Roman" w:cs="Times New Roman"/>
          <w:sz w:val="24"/>
          <w:szCs w:val="24"/>
        </w:rPr>
        <w:t xml:space="preserve"> </w:t>
      </w:r>
      <w:r w:rsidR="00F44E3D" w:rsidRPr="00E277AE">
        <w:rPr>
          <w:rFonts w:ascii="Times New Roman" w:hAnsi="Times New Roman" w:cs="Times New Roman"/>
          <w:sz w:val="24"/>
          <w:szCs w:val="24"/>
        </w:rPr>
        <w:t>1.</w:t>
      </w:r>
      <w:r w:rsidR="00D20C1B" w:rsidRPr="00E277AE">
        <w:rPr>
          <w:rFonts w:ascii="Times New Roman" w:hAnsi="Times New Roman" w:cs="Times New Roman"/>
          <w:sz w:val="24"/>
          <w:szCs w:val="24"/>
        </w:rPr>
        <w:t>809.392,96</w:t>
      </w:r>
      <w:r w:rsidR="00F44E3D" w:rsidRPr="00E277AE">
        <w:rPr>
          <w:rFonts w:ascii="Times New Roman" w:hAnsi="Times New Roman" w:cs="Times New Roman"/>
          <w:sz w:val="24"/>
          <w:szCs w:val="24"/>
        </w:rPr>
        <w:t xml:space="preserve"> €</w:t>
      </w:r>
      <w:r w:rsidRPr="00E277AE">
        <w:rPr>
          <w:rFonts w:ascii="Times New Roman" w:hAnsi="Times New Roman" w:cs="Times New Roman"/>
          <w:sz w:val="24"/>
          <w:szCs w:val="24"/>
        </w:rPr>
        <w:t>.</w:t>
      </w:r>
    </w:p>
    <w:p w14:paraId="465E5BE4" w14:textId="77777777" w:rsidR="00193C1A" w:rsidRPr="00E277AE" w:rsidRDefault="00193C1A" w:rsidP="00193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77AE">
        <w:rPr>
          <w:rFonts w:ascii="Times New Roman" w:hAnsi="Times New Roman" w:cs="Times New Roman"/>
          <w:sz w:val="24"/>
          <w:szCs w:val="24"/>
        </w:rPr>
        <w:t>Ukupna</w:t>
      </w:r>
      <w:proofErr w:type="spellEnd"/>
      <w:r w:rsidRPr="00E27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AE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Pr="00E27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AE">
        <w:rPr>
          <w:rFonts w:ascii="Times New Roman" w:hAnsi="Times New Roman" w:cs="Times New Roman"/>
          <w:sz w:val="24"/>
          <w:szCs w:val="24"/>
        </w:rPr>
        <w:t>čine</w:t>
      </w:r>
      <w:proofErr w:type="spellEnd"/>
      <w:r w:rsidRPr="00E277AE">
        <w:rPr>
          <w:rFonts w:ascii="Times New Roman" w:hAnsi="Times New Roman" w:cs="Times New Roman"/>
          <w:sz w:val="24"/>
          <w:szCs w:val="24"/>
        </w:rPr>
        <w:t>:</w:t>
      </w:r>
    </w:p>
    <w:p w14:paraId="2CF80EB9" w14:textId="17E11C02" w:rsidR="00193C1A" w:rsidRPr="00E277AE" w:rsidRDefault="00193C1A" w:rsidP="00193C1A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7AE">
        <w:rPr>
          <w:rFonts w:ascii="Times New Roman" w:hAnsi="Times New Roman" w:cs="Times New Roman"/>
          <w:sz w:val="24"/>
          <w:szCs w:val="24"/>
        </w:rPr>
        <w:t xml:space="preserve">Potraživanja za dane </w:t>
      </w:r>
      <w:proofErr w:type="spellStart"/>
      <w:r w:rsidRPr="00E277AE">
        <w:rPr>
          <w:rFonts w:ascii="Times New Roman" w:hAnsi="Times New Roman" w:cs="Times New Roman"/>
          <w:sz w:val="24"/>
          <w:szCs w:val="24"/>
        </w:rPr>
        <w:t>jamčevne</w:t>
      </w:r>
      <w:proofErr w:type="spellEnd"/>
      <w:r w:rsidRPr="00E27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AE">
        <w:rPr>
          <w:rFonts w:ascii="Times New Roman" w:hAnsi="Times New Roman" w:cs="Times New Roman"/>
          <w:sz w:val="24"/>
          <w:szCs w:val="24"/>
        </w:rPr>
        <w:t>pologe</w:t>
      </w:r>
      <w:proofErr w:type="spellEnd"/>
      <w:r w:rsidRPr="00E277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F778BB" w:rsidRPr="00E277AE">
        <w:rPr>
          <w:rFonts w:ascii="Times New Roman" w:hAnsi="Times New Roman" w:cs="Times New Roman"/>
          <w:sz w:val="24"/>
          <w:szCs w:val="24"/>
        </w:rPr>
        <w:t>53.066,64</w:t>
      </w:r>
      <w:r w:rsidRPr="00E277AE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4359A154" w14:textId="6E7032DC" w:rsidR="00193C1A" w:rsidRPr="00E277AE" w:rsidRDefault="00193C1A" w:rsidP="00193C1A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7AE">
        <w:rPr>
          <w:rFonts w:ascii="Times New Roman" w:hAnsi="Times New Roman" w:cs="Times New Roman"/>
          <w:sz w:val="24"/>
          <w:szCs w:val="24"/>
        </w:rPr>
        <w:t xml:space="preserve">Potraživanja od zaposlenih za isplaćene predujmove za službena putovanja    </w:t>
      </w:r>
      <w:r w:rsidR="00F778BB" w:rsidRPr="00E277AE">
        <w:rPr>
          <w:rFonts w:ascii="Times New Roman" w:hAnsi="Times New Roman" w:cs="Times New Roman"/>
          <w:sz w:val="24"/>
          <w:szCs w:val="24"/>
        </w:rPr>
        <w:t xml:space="preserve"> </w:t>
      </w:r>
      <w:r w:rsidRPr="00E277AE">
        <w:rPr>
          <w:rFonts w:ascii="Times New Roman" w:hAnsi="Times New Roman" w:cs="Times New Roman"/>
          <w:sz w:val="24"/>
          <w:szCs w:val="24"/>
        </w:rPr>
        <w:t xml:space="preserve"> </w:t>
      </w:r>
      <w:r w:rsidR="00F44E3D" w:rsidRPr="00E277AE">
        <w:rPr>
          <w:rFonts w:ascii="Times New Roman" w:hAnsi="Times New Roman" w:cs="Times New Roman"/>
          <w:sz w:val="24"/>
          <w:szCs w:val="24"/>
        </w:rPr>
        <w:t>13.</w:t>
      </w:r>
      <w:r w:rsidR="00F778BB" w:rsidRPr="00E277AE">
        <w:rPr>
          <w:rFonts w:ascii="Times New Roman" w:hAnsi="Times New Roman" w:cs="Times New Roman"/>
          <w:sz w:val="24"/>
          <w:szCs w:val="24"/>
        </w:rPr>
        <w:t>116</w:t>
      </w:r>
      <w:r w:rsidR="00AA726F" w:rsidRPr="00E277AE">
        <w:rPr>
          <w:rFonts w:ascii="Times New Roman" w:hAnsi="Times New Roman" w:cs="Times New Roman"/>
          <w:sz w:val="24"/>
          <w:szCs w:val="24"/>
        </w:rPr>
        <w:t>,36</w:t>
      </w:r>
      <w:r w:rsidRPr="00E277AE">
        <w:rPr>
          <w:rFonts w:ascii="Times New Roman" w:hAnsi="Times New Roman" w:cs="Times New Roman"/>
          <w:sz w:val="24"/>
          <w:szCs w:val="24"/>
        </w:rPr>
        <w:t xml:space="preserve"> €  </w:t>
      </w:r>
    </w:p>
    <w:p w14:paraId="0308056F" w14:textId="7EC84D29" w:rsidR="00F44E3D" w:rsidRPr="00E277AE" w:rsidRDefault="00F44E3D" w:rsidP="00193C1A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7AE">
        <w:rPr>
          <w:rFonts w:ascii="Times New Roman" w:hAnsi="Times New Roman" w:cs="Times New Roman"/>
          <w:sz w:val="24"/>
          <w:szCs w:val="24"/>
        </w:rPr>
        <w:t xml:space="preserve">Potraživanja od vanjskih suradnika za isplaćene </w:t>
      </w:r>
      <w:proofErr w:type="spellStart"/>
      <w:r w:rsidRPr="00E277AE">
        <w:rPr>
          <w:rFonts w:ascii="Times New Roman" w:hAnsi="Times New Roman" w:cs="Times New Roman"/>
          <w:sz w:val="24"/>
          <w:szCs w:val="24"/>
        </w:rPr>
        <w:t>predujm</w:t>
      </w:r>
      <w:proofErr w:type="spellEnd"/>
      <w:r w:rsidRPr="00E277AE">
        <w:rPr>
          <w:rFonts w:ascii="Times New Roman" w:hAnsi="Times New Roman" w:cs="Times New Roman"/>
          <w:sz w:val="24"/>
          <w:szCs w:val="24"/>
        </w:rPr>
        <w:t xml:space="preserve">. za </w:t>
      </w:r>
      <w:proofErr w:type="spellStart"/>
      <w:r w:rsidRPr="00E277AE">
        <w:rPr>
          <w:rFonts w:ascii="Times New Roman" w:hAnsi="Times New Roman" w:cs="Times New Roman"/>
          <w:sz w:val="24"/>
          <w:szCs w:val="24"/>
        </w:rPr>
        <w:t>služb</w:t>
      </w:r>
      <w:proofErr w:type="spellEnd"/>
      <w:r w:rsidRPr="00E277AE">
        <w:rPr>
          <w:rFonts w:ascii="Times New Roman" w:hAnsi="Times New Roman" w:cs="Times New Roman"/>
          <w:sz w:val="24"/>
          <w:szCs w:val="24"/>
        </w:rPr>
        <w:t xml:space="preserve">. putovanja       </w:t>
      </w:r>
      <w:r w:rsidR="00F778BB" w:rsidRPr="00E277AE">
        <w:rPr>
          <w:rFonts w:ascii="Times New Roman" w:hAnsi="Times New Roman" w:cs="Times New Roman"/>
          <w:sz w:val="24"/>
          <w:szCs w:val="24"/>
        </w:rPr>
        <w:t>582,92</w:t>
      </w:r>
      <w:r w:rsidRPr="00E277AE">
        <w:rPr>
          <w:rFonts w:ascii="Times New Roman" w:hAnsi="Times New Roman" w:cs="Times New Roman"/>
          <w:sz w:val="24"/>
          <w:szCs w:val="24"/>
        </w:rPr>
        <w:t xml:space="preserve"> €          </w:t>
      </w:r>
    </w:p>
    <w:p w14:paraId="608EF05A" w14:textId="62929846" w:rsidR="00193C1A" w:rsidRPr="00E277AE" w:rsidRDefault="00193C1A" w:rsidP="00193C1A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7AE">
        <w:rPr>
          <w:rFonts w:ascii="Times New Roman" w:hAnsi="Times New Roman" w:cs="Times New Roman"/>
          <w:sz w:val="24"/>
          <w:szCs w:val="24"/>
        </w:rPr>
        <w:t>Potraživanja za više plaćena javna davanja                                                            4.</w:t>
      </w:r>
      <w:r w:rsidR="00F44E3D" w:rsidRPr="00E277AE">
        <w:rPr>
          <w:rFonts w:ascii="Times New Roman" w:hAnsi="Times New Roman" w:cs="Times New Roman"/>
          <w:sz w:val="24"/>
          <w:szCs w:val="24"/>
        </w:rPr>
        <w:t>365,07</w:t>
      </w:r>
      <w:r w:rsidRPr="00E277AE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442EA3F3" w14:textId="7E135B5A" w:rsidR="00193C1A" w:rsidRPr="00E277AE" w:rsidRDefault="00193C1A" w:rsidP="001B1616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7AE">
        <w:rPr>
          <w:rFonts w:ascii="Times New Roman" w:hAnsi="Times New Roman" w:cs="Times New Roman"/>
          <w:sz w:val="24"/>
          <w:szCs w:val="24"/>
        </w:rPr>
        <w:t>Potraživanja za naknade koje</w:t>
      </w:r>
      <w:r w:rsidR="00AA726F" w:rsidRPr="00E277AE">
        <w:rPr>
          <w:rFonts w:ascii="Times New Roman" w:hAnsi="Times New Roman" w:cs="Times New Roman"/>
          <w:sz w:val="24"/>
          <w:szCs w:val="24"/>
        </w:rPr>
        <w:t xml:space="preserve"> </w:t>
      </w:r>
      <w:r w:rsidRPr="00E277AE">
        <w:rPr>
          <w:rFonts w:ascii="Times New Roman" w:hAnsi="Times New Roman" w:cs="Times New Roman"/>
          <w:sz w:val="24"/>
          <w:szCs w:val="24"/>
        </w:rPr>
        <w:t xml:space="preserve">se refundiraju iz DP i HZZO (bolovanja) </w:t>
      </w:r>
      <w:r w:rsidR="00AA726F" w:rsidRPr="00E277AE">
        <w:rPr>
          <w:rFonts w:ascii="Times New Roman" w:hAnsi="Times New Roman" w:cs="Times New Roman"/>
          <w:sz w:val="24"/>
          <w:szCs w:val="24"/>
        </w:rPr>
        <w:t>31.575,13 €</w:t>
      </w:r>
      <w:r w:rsidRPr="00E277AE">
        <w:rPr>
          <w:rFonts w:ascii="Times New Roman" w:hAnsi="Times New Roman" w:cs="Times New Roman"/>
          <w:sz w:val="24"/>
          <w:szCs w:val="24"/>
        </w:rPr>
        <w:t xml:space="preserve">  Potraživanja za uplaćene predujmove dobavljačima za robe i usluge            </w:t>
      </w:r>
      <w:r w:rsidR="00752E7D" w:rsidRPr="00E277AE">
        <w:rPr>
          <w:rFonts w:ascii="Times New Roman" w:hAnsi="Times New Roman" w:cs="Times New Roman"/>
          <w:sz w:val="24"/>
          <w:szCs w:val="24"/>
        </w:rPr>
        <w:t xml:space="preserve"> </w:t>
      </w:r>
      <w:r w:rsidRPr="00E277AE">
        <w:rPr>
          <w:rFonts w:ascii="Times New Roman" w:hAnsi="Times New Roman" w:cs="Times New Roman"/>
          <w:sz w:val="24"/>
          <w:szCs w:val="24"/>
        </w:rPr>
        <w:t>1.</w:t>
      </w:r>
      <w:r w:rsidR="00AA726F" w:rsidRPr="00E277AE">
        <w:rPr>
          <w:rFonts w:ascii="Times New Roman" w:hAnsi="Times New Roman" w:cs="Times New Roman"/>
          <w:sz w:val="24"/>
          <w:szCs w:val="24"/>
        </w:rPr>
        <w:t>371.508,81</w:t>
      </w:r>
      <w:r w:rsidR="00F44E3D" w:rsidRPr="00E277AE">
        <w:rPr>
          <w:rFonts w:ascii="Times New Roman" w:hAnsi="Times New Roman" w:cs="Times New Roman"/>
          <w:sz w:val="24"/>
          <w:szCs w:val="24"/>
        </w:rPr>
        <w:t xml:space="preserve"> </w:t>
      </w:r>
      <w:r w:rsidRPr="00E277AE">
        <w:rPr>
          <w:rFonts w:ascii="Times New Roman" w:hAnsi="Times New Roman" w:cs="Times New Roman"/>
          <w:sz w:val="24"/>
          <w:szCs w:val="24"/>
        </w:rPr>
        <w:t xml:space="preserve">€     </w:t>
      </w:r>
    </w:p>
    <w:p w14:paraId="4C547E7D" w14:textId="0E9AA81A" w:rsidR="00193C1A" w:rsidRPr="00E277AE" w:rsidRDefault="00193C1A" w:rsidP="00193C1A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7AE">
        <w:rPr>
          <w:rFonts w:ascii="Times New Roman" w:hAnsi="Times New Roman" w:cs="Times New Roman"/>
          <w:sz w:val="24"/>
          <w:szCs w:val="24"/>
        </w:rPr>
        <w:t xml:space="preserve">Potraživanja za stanove koji su prodani ranijih godina na ime obročne otplate     </w:t>
      </w:r>
      <w:r w:rsidR="00752E7D" w:rsidRPr="00E277AE">
        <w:rPr>
          <w:rFonts w:ascii="Times New Roman" w:hAnsi="Times New Roman" w:cs="Times New Roman"/>
          <w:sz w:val="24"/>
          <w:szCs w:val="24"/>
        </w:rPr>
        <w:t>3.351,89 €</w:t>
      </w:r>
      <w:r w:rsidRPr="00E277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8559C0" w14:textId="2E57F22C" w:rsidR="00193C1A" w:rsidRPr="00E277AE" w:rsidRDefault="00193C1A" w:rsidP="00193C1A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7AE">
        <w:rPr>
          <w:rFonts w:ascii="Times New Roman" w:hAnsi="Times New Roman" w:cs="Times New Roman"/>
          <w:sz w:val="24"/>
          <w:szCs w:val="24"/>
        </w:rPr>
        <w:t xml:space="preserve">Potraživanja od kupaca za isporučene usluge i dobra                             </w:t>
      </w:r>
      <w:r w:rsidR="00AA726F" w:rsidRPr="00E277AE">
        <w:rPr>
          <w:rFonts w:ascii="Times New Roman" w:hAnsi="Times New Roman" w:cs="Times New Roman"/>
          <w:sz w:val="24"/>
          <w:szCs w:val="24"/>
        </w:rPr>
        <w:t xml:space="preserve"> </w:t>
      </w:r>
      <w:r w:rsidRPr="00E277A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A726F" w:rsidRPr="00E277AE">
        <w:rPr>
          <w:rFonts w:ascii="Times New Roman" w:hAnsi="Times New Roman" w:cs="Times New Roman"/>
          <w:sz w:val="24"/>
          <w:szCs w:val="24"/>
        </w:rPr>
        <w:t xml:space="preserve">331.826,14 </w:t>
      </w:r>
      <w:r w:rsidRPr="00E277AE">
        <w:rPr>
          <w:rFonts w:ascii="Times New Roman" w:hAnsi="Times New Roman" w:cs="Times New Roman"/>
          <w:sz w:val="24"/>
          <w:szCs w:val="24"/>
        </w:rPr>
        <w:t>€</w:t>
      </w:r>
    </w:p>
    <w:p w14:paraId="76D0FA81" w14:textId="77777777" w:rsidR="00193C1A" w:rsidRPr="00E277AE" w:rsidRDefault="00193C1A" w:rsidP="00193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72C4F" w14:textId="27CB67D5" w:rsidR="00193C1A" w:rsidRPr="00E277AE" w:rsidRDefault="00193C1A" w:rsidP="00193C1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277AE">
        <w:rPr>
          <w:rFonts w:ascii="Times New Roman" w:hAnsi="Times New Roman" w:cs="Times New Roman"/>
          <w:b/>
          <w:i/>
          <w:sz w:val="24"/>
          <w:szCs w:val="24"/>
          <w:u w:val="single"/>
        </w:rPr>
        <w:t>UKUPNO                                                                                                                     1.</w:t>
      </w:r>
      <w:r w:rsidR="00AA726F" w:rsidRPr="00E277AE">
        <w:rPr>
          <w:rFonts w:ascii="Times New Roman" w:hAnsi="Times New Roman" w:cs="Times New Roman"/>
          <w:b/>
          <w:i/>
          <w:sz w:val="24"/>
          <w:szCs w:val="24"/>
          <w:u w:val="single"/>
        </w:rPr>
        <w:t>809.392,96</w:t>
      </w:r>
      <w:r w:rsidRPr="00E277A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€</w:t>
      </w:r>
    </w:p>
    <w:p w14:paraId="5BDBBFDE" w14:textId="77777777" w:rsidR="00193C1A" w:rsidRPr="00E277AE" w:rsidRDefault="00193C1A" w:rsidP="00193C1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85C9A71" w14:textId="6FDF965B" w:rsidR="00193C1A" w:rsidRPr="00E277AE" w:rsidRDefault="00193C1A" w:rsidP="00193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7AE">
        <w:rPr>
          <w:rFonts w:ascii="Times New Roman" w:hAnsi="Times New Roman" w:cs="Times New Roman"/>
          <w:sz w:val="24"/>
          <w:szCs w:val="24"/>
        </w:rPr>
        <w:t>Na dan 31.12.202</w:t>
      </w:r>
      <w:r w:rsidR="00D20C1B" w:rsidRPr="00E277AE">
        <w:rPr>
          <w:rFonts w:ascii="Times New Roman" w:hAnsi="Times New Roman" w:cs="Times New Roman"/>
          <w:sz w:val="24"/>
          <w:szCs w:val="24"/>
        </w:rPr>
        <w:t>5</w:t>
      </w:r>
      <w:r w:rsidRPr="00E277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77AE">
        <w:rPr>
          <w:rFonts w:ascii="Times New Roman" w:hAnsi="Times New Roman" w:cs="Times New Roman"/>
          <w:sz w:val="24"/>
          <w:szCs w:val="24"/>
        </w:rPr>
        <w:t>dospjele</w:t>
      </w:r>
      <w:proofErr w:type="spellEnd"/>
      <w:r w:rsidRPr="00E27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AE">
        <w:rPr>
          <w:rFonts w:ascii="Times New Roman" w:hAnsi="Times New Roman" w:cs="Times New Roman"/>
          <w:sz w:val="24"/>
          <w:szCs w:val="24"/>
        </w:rPr>
        <w:t>obveze</w:t>
      </w:r>
      <w:proofErr w:type="spellEnd"/>
      <w:r w:rsidRPr="00E27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AE">
        <w:rPr>
          <w:rFonts w:ascii="Times New Roman" w:hAnsi="Times New Roman" w:cs="Times New Roman"/>
          <w:sz w:val="24"/>
          <w:szCs w:val="24"/>
        </w:rPr>
        <w:t>iznose</w:t>
      </w:r>
      <w:proofErr w:type="spellEnd"/>
      <w:r w:rsidRPr="00E277AE">
        <w:rPr>
          <w:rFonts w:ascii="Times New Roman" w:hAnsi="Times New Roman" w:cs="Times New Roman"/>
          <w:sz w:val="24"/>
          <w:szCs w:val="24"/>
        </w:rPr>
        <w:t xml:space="preserve"> </w:t>
      </w:r>
      <w:r w:rsidR="00F302C3" w:rsidRPr="00E277AE">
        <w:rPr>
          <w:rFonts w:ascii="Times New Roman" w:hAnsi="Times New Roman" w:cs="Times New Roman"/>
          <w:sz w:val="24"/>
          <w:szCs w:val="24"/>
        </w:rPr>
        <w:t>88.105,00</w:t>
      </w:r>
      <w:r w:rsidRPr="00E277AE"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339D9F04" w14:textId="77777777" w:rsidR="00193C1A" w:rsidRPr="00E277AE" w:rsidRDefault="00193C1A" w:rsidP="00193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77AE">
        <w:rPr>
          <w:rFonts w:ascii="Times New Roman" w:hAnsi="Times New Roman" w:cs="Times New Roman"/>
          <w:sz w:val="24"/>
          <w:szCs w:val="24"/>
        </w:rPr>
        <w:t>Dospjele</w:t>
      </w:r>
      <w:proofErr w:type="spellEnd"/>
      <w:r w:rsidRPr="00E27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AE">
        <w:rPr>
          <w:rFonts w:ascii="Times New Roman" w:hAnsi="Times New Roman" w:cs="Times New Roman"/>
          <w:sz w:val="24"/>
          <w:szCs w:val="24"/>
        </w:rPr>
        <w:t>obveze</w:t>
      </w:r>
      <w:proofErr w:type="spellEnd"/>
      <w:r w:rsidRPr="00E27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AE">
        <w:rPr>
          <w:rFonts w:ascii="Times New Roman" w:hAnsi="Times New Roman" w:cs="Times New Roman"/>
          <w:sz w:val="24"/>
          <w:szCs w:val="24"/>
        </w:rPr>
        <w:t>čine</w:t>
      </w:r>
      <w:proofErr w:type="spellEnd"/>
      <w:r w:rsidRPr="00E277AE">
        <w:rPr>
          <w:rFonts w:ascii="Times New Roman" w:hAnsi="Times New Roman" w:cs="Times New Roman"/>
          <w:sz w:val="24"/>
          <w:szCs w:val="24"/>
        </w:rPr>
        <w:t>:</w:t>
      </w:r>
    </w:p>
    <w:p w14:paraId="471A3BF6" w14:textId="737307C7" w:rsidR="002B6FAE" w:rsidRPr="00E277AE" w:rsidRDefault="002B6FAE" w:rsidP="00193C1A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7AE">
        <w:rPr>
          <w:rFonts w:ascii="Times New Roman" w:hAnsi="Times New Roman" w:cs="Times New Roman"/>
          <w:sz w:val="24"/>
          <w:szCs w:val="24"/>
        </w:rPr>
        <w:t xml:space="preserve">Obveze </w:t>
      </w:r>
      <w:r w:rsidR="00565A49" w:rsidRPr="00E277AE">
        <w:rPr>
          <w:rFonts w:ascii="Times New Roman" w:hAnsi="Times New Roman" w:cs="Times New Roman"/>
          <w:sz w:val="24"/>
          <w:szCs w:val="24"/>
        </w:rPr>
        <w:t xml:space="preserve">za stručno usavršavanje zaposlenika                        </w:t>
      </w:r>
      <w:r w:rsidRPr="00E277A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65A49" w:rsidRPr="00E277AE">
        <w:rPr>
          <w:rFonts w:ascii="Times New Roman" w:hAnsi="Times New Roman" w:cs="Times New Roman"/>
          <w:sz w:val="24"/>
          <w:szCs w:val="24"/>
        </w:rPr>
        <w:t xml:space="preserve">           459</w:t>
      </w:r>
      <w:r w:rsidRPr="00E277AE">
        <w:rPr>
          <w:rFonts w:ascii="Times New Roman" w:hAnsi="Times New Roman" w:cs="Times New Roman"/>
          <w:sz w:val="24"/>
          <w:szCs w:val="24"/>
        </w:rPr>
        <w:t>,00 €</w:t>
      </w:r>
    </w:p>
    <w:p w14:paraId="3D11F0B4" w14:textId="5BA20EF9" w:rsidR="002B6FAE" w:rsidRPr="00E277AE" w:rsidRDefault="00103DA3" w:rsidP="00193C1A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7AE">
        <w:rPr>
          <w:rFonts w:ascii="Times New Roman" w:hAnsi="Times New Roman" w:cs="Times New Roman"/>
          <w:sz w:val="24"/>
          <w:szCs w:val="24"/>
        </w:rPr>
        <w:t xml:space="preserve">Obveze prema ino dobavljačima za uredski mater. i ostali mater. rashodi     </w:t>
      </w:r>
      <w:r w:rsidR="00565A49" w:rsidRPr="00E277AE">
        <w:rPr>
          <w:rFonts w:ascii="Times New Roman" w:hAnsi="Times New Roman" w:cs="Times New Roman"/>
          <w:sz w:val="24"/>
          <w:szCs w:val="24"/>
        </w:rPr>
        <w:t xml:space="preserve"> </w:t>
      </w:r>
      <w:r w:rsidRPr="00E277AE">
        <w:rPr>
          <w:rFonts w:ascii="Times New Roman" w:hAnsi="Times New Roman" w:cs="Times New Roman"/>
          <w:sz w:val="24"/>
          <w:szCs w:val="24"/>
        </w:rPr>
        <w:t xml:space="preserve">    </w:t>
      </w:r>
      <w:r w:rsidR="00565A49" w:rsidRPr="00E277AE">
        <w:rPr>
          <w:rFonts w:ascii="Times New Roman" w:hAnsi="Times New Roman" w:cs="Times New Roman"/>
          <w:sz w:val="24"/>
          <w:szCs w:val="24"/>
        </w:rPr>
        <w:t>10.162,45</w:t>
      </w:r>
      <w:r w:rsidRPr="00E277AE">
        <w:rPr>
          <w:rFonts w:ascii="Times New Roman" w:hAnsi="Times New Roman" w:cs="Times New Roman"/>
          <w:sz w:val="24"/>
          <w:szCs w:val="24"/>
        </w:rPr>
        <w:t xml:space="preserve"> € </w:t>
      </w:r>
    </w:p>
    <w:p w14:paraId="4CBECD13" w14:textId="3979A800" w:rsidR="00103DA3" w:rsidRPr="00E277AE" w:rsidRDefault="00103DA3" w:rsidP="00193C1A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7AE">
        <w:rPr>
          <w:rFonts w:ascii="Times New Roman" w:hAnsi="Times New Roman" w:cs="Times New Roman"/>
          <w:sz w:val="24"/>
          <w:szCs w:val="24"/>
        </w:rPr>
        <w:t xml:space="preserve">Obveze prema dobavljačima za energiju                                                             </w:t>
      </w:r>
      <w:r w:rsidR="00184A99" w:rsidRPr="00E277AE">
        <w:rPr>
          <w:rFonts w:ascii="Times New Roman" w:hAnsi="Times New Roman" w:cs="Times New Roman"/>
          <w:sz w:val="24"/>
          <w:szCs w:val="24"/>
        </w:rPr>
        <w:t xml:space="preserve">   </w:t>
      </w:r>
      <w:r w:rsidR="00565A49" w:rsidRPr="00E277AE">
        <w:rPr>
          <w:rFonts w:ascii="Times New Roman" w:hAnsi="Times New Roman" w:cs="Times New Roman"/>
          <w:sz w:val="24"/>
          <w:szCs w:val="24"/>
        </w:rPr>
        <w:t>1.511,50</w:t>
      </w:r>
      <w:r w:rsidRPr="00E277AE">
        <w:rPr>
          <w:rFonts w:ascii="Times New Roman" w:hAnsi="Times New Roman" w:cs="Times New Roman"/>
          <w:sz w:val="24"/>
          <w:szCs w:val="24"/>
        </w:rPr>
        <w:t xml:space="preserve"> </w:t>
      </w:r>
      <w:r w:rsidR="00565A49" w:rsidRPr="00E277AE">
        <w:rPr>
          <w:rFonts w:ascii="Times New Roman" w:hAnsi="Times New Roman" w:cs="Times New Roman"/>
          <w:sz w:val="24"/>
          <w:szCs w:val="24"/>
        </w:rPr>
        <w:t xml:space="preserve">€ </w:t>
      </w:r>
      <w:r w:rsidRPr="00E277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432FFE16" w14:textId="77777777" w:rsidR="00565A49" w:rsidRPr="00E277AE" w:rsidRDefault="00193C1A" w:rsidP="00193C1A">
      <w:pPr>
        <w:pStyle w:val="Odlomakpopis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77AE">
        <w:rPr>
          <w:rFonts w:ascii="Times New Roman" w:hAnsi="Times New Roman" w:cs="Times New Roman"/>
          <w:sz w:val="24"/>
          <w:szCs w:val="24"/>
        </w:rPr>
        <w:t>Obveze prema dobavljačima  mater. i dijelove za tekuće i investicijsko</w:t>
      </w:r>
    </w:p>
    <w:p w14:paraId="7B2FD159" w14:textId="17291E19" w:rsidR="00103DA3" w:rsidRPr="00E277AE" w:rsidRDefault="00193C1A" w:rsidP="00565A49">
      <w:pPr>
        <w:pStyle w:val="Odlomakpopisa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77AE">
        <w:rPr>
          <w:rFonts w:ascii="Times New Roman" w:hAnsi="Times New Roman" w:cs="Times New Roman"/>
          <w:sz w:val="24"/>
          <w:szCs w:val="24"/>
        </w:rPr>
        <w:t xml:space="preserve">održavanje </w:t>
      </w:r>
      <w:r w:rsidR="00103DA3" w:rsidRPr="00E277AE">
        <w:rPr>
          <w:rFonts w:ascii="Times New Roman" w:hAnsi="Times New Roman" w:cs="Times New Roman"/>
          <w:sz w:val="24"/>
          <w:szCs w:val="24"/>
        </w:rPr>
        <w:t xml:space="preserve">  </w:t>
      </w:r>
      <w:r w:rsidRPr="00E277AE">
        <w:rPr>
          <w:rFonts w:ascii="Times New Roman" w:hAnsi="Times New Roman" w:cs="Times New Roman"/>
          <w:sz w:val="24"/>
          <w:szCs w:val="24"/>
        </w:rPr>
        <w:t xml:space="preserve"> </w:t>
      </w:r>
      <w:r w:rsidR="00565A49" w:rsidRPr="00E277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1.051,11</w:t>
      </w:r>
      <w:r w:rsidRPr="00E277AE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014B76A1" w14:textId="0B0B1D02" w:rsidR="00193C1A" w:rsidRPr="00E277AE" w:rsidRDefault="00103DA3" w:rsidP="00193C1A">
      <w:pPr>
        <w:pStyle w:val="Odlomakpopis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77AE">
        <w:rPr>
          <w:rFonts w:ascii="Times New Roman" w:hAnsi="Times New Roman" w:cs="Times New Roman"/>
          <w:sz w:val="24"/>
          <w:szCs w:val="24"/>
        </w:rPr>
        <w:t>Obveze prema dobavljačima za usluge telefona, pošte, prijevoza i interneta</w:t>
      </w:r>
      <w:r w:rsidR="00193C1A" w:rsidRPr="00E277AE">
        <w:rPr>
          <w:rFonts w:ascii="Times New Roman" w:hAnsi="Times New Roman" w:cs="Times New Roman"/>
          <w:sz w:val="24"/>
          <w:szCs w:val="24"/>
        </w:rPr>
        <w:t xml:space="preserve"> </w:t>
      </w:r>
      <w:r w:rsidRPr="00E277AE">
        <w:rPr>
          <w:rFonts w:ascii="Times New Roman" w:hAnsi="Times New Roman" w:cs="Times New Roman"/>
          <w:sz w:val="24"/>
          <w:szCs w:val="24"/>
        </w:rPr>
        <w:t xml:space="preserve">     </w:t>
      </w:r>
      <w:r w:rsidR="00565A49" w:rsidRPr="00E277AE">
        <w:rPr>
          <w:rFonts w:ascii="Times New Roman" w:hAnsi="Times New Roman" w:cs="Times New Roman"/>
          <w:sz w:val="24"/>
          <w:szCs w:val="24"/>
        </w:rPr>
        <w:t xml:space="preserve"> 1.598,14 </w:t>
      </w:r>
      <w:r w:rsidRPr="00E277AE">
        <w:rPr>
          <w:rFonts w:ascii="Times New Roman" w:hAnsi="Times New Roman" w:cs="Times New Roman"/>
          <w:sz w:val="24"/>
          <w:szCs w:val="24"/>
        </w:rPr>
        <w:t>€</w:t>
      </w:r>
      <w:r w:rsidR="00193C1A" w:rsidRPr="00E277A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320030E4" w14:textId="6B111FEF" w:rsidR="00193C1A" w:rsidRPr="00E277AE" w:rsidRDefault="00193C1A" w:rsidP="00193C1A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7AE">
        <w:rPr>
          <w:rFonts w:ascii="Times New Roman" w:hAnsi="Times New Roman" w:cs="Times New Roman"/>
          <w:sz w:val="24"/>
          <w:szCs w:val="24"/>
        </w:rPr>
        <w:t xml:space="preserve">Obveze prema dobavljačima za tekuće i investicijsko održavanje                  </w:t>
      </w:r>
      <w:r w:rsidR="00565A49" w:rsidRPr="00E277AE">
        <w:rPr>
          <w:rFonts w:ascii="Times New Roman" w:hAnsi="Times New Roman" w:cs="Times New Roman"/>
          <w:sz w:val="24"/>
          <w:szCs w:val="24"/>
        </w:rPr>
        <w:t xml:space="preserve">    14.793,75</w:t>
      </w:r>
      <w:r w:rsidRPr="00E277AE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7C20CF0A" w14:textId="4CEC67A8" w:rsidR="00103DA3" w:rsidRPr="00E277AE" w:rsidRDefault="00103DA3" w:rsidP="005C7CE5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7AE">
        <w:rPr>
          <w:rFonts w:ascii="Times New Roman" w:hAnsi="Times New Roman" w:cs="Times New Roman"/>
          <w:sz w:val="24"/>
          <w:szCs w:val="24"/>
        </w:rPr>
        <w:t xml:space="preserve">Obveze prema dobavljačima za usluge promidžbe i informiranja                           </w:t>
      </w:r>
      <w:r w:rsidR="00565A49" w:rsidRPr="00E277AE">
        <w:rPr>
          <w:rFonts w:ascii="Times New Roman" w:hAnsi="Times New Roman" w:cs="Times New Roman"/>
          <w:sz w:val="24"/>
          <w:szCs w:val="24"/>
        </w:rPr>
        <w:t xml:space="preserve"> 497,70</w:t>
      </w:r>
      <w:r w:rsidRPr="00E277AE">
        <w:rPr>
          <w:rFonts w:ascii="Times New Roman" w:hAnsi="Times New Roman" w:cs="Times New Roman"/>
          <w:sz w:val="24"/>
          <w:szCs w:val="24"/>
        </w:rPr>
        <w:t xml:space="preserve"> €           </w:t>
      </w:r>
    </w:p>
    <w:p w14:paraId="4C605A84" w14:textId="3ABF651F" w:rsidR="00193C1A" w:rsidRPr="00E277AE" w:rsidRDefault="00193C1A" w:rsidP="00193C1A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7AE">
        <w:rPr>
          <w:rFonts w:ascii="Times New Roman" w:hAnsi="Times New Roman" w:cs="Times New Roman"/>
          <w:sz w:val="24"/>
          <w:szCs w:val="24"/>
        </w:rPr>
        <w:t xml:space="preserve">Obveze prema dobavljačima za komunalne usluge                                       </w:t>
      </w:r>
      <w:r w:rsidR="00565A49" w:rsidRPr="00E277AE">
        <w:rPr>
          <w:rFonts w:ascii="Times New Roman" w:hAnsi="Times New Roman" w:cs="Times New Roman"/>
          <w:sz w:val="24"/>
          <w:szCs w:val="24"/>
        </w:rPr>
        <w:t xml:space="preserve">  </w:t>
      </w:r>
      <w:r w:rsidRPr="00E277AE">
        <w:rPr>
          <w:rFonts w:ascii="Times New Roman" w:hAnsi="Times New Roman" w:cs="Times New Roman"/>
          <w:sz w:val="24"/>
          <w:szCs w:val="24"/>
        </w:rPr>
        <w:t xml:space="preserve">      </w:t>
      </w:r>
      <w:r w:rsidR="00103DA3" w:rsidRPr="00E277AE">
        <w:rPr>
          <w:rFonts w:ascii="Times New Roman" w:hAnsi="Times New Roman" w:cs="Times New Roman"/>
          <w:sz w:val="24"/>
          <w:szCs w:val="24"/>
        </w:rPr>
        <w:t xml:space="preserve"> </w:t>
      </w:r>
      <w:r w:rsidR="00565A49" w:rsidRPr="00E277AE">
        <w:rPr>
          <w:rFonts w:ascii="Times New Roman" w:hAnsi="Times New Roman" w:cs="Times New Roman"/>
          <w:sz w:val="24"/>
          <w:szCs w:val="24"/>
        </w:rPr>
        <w:t>3.854,76</w:t>
      </w:r>
      <w:r w:rsidRPr="00E277AE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24EA101E" w14:textId="28E8E0A6" w:rsidR="00103DA3" w:rsidRPr="00E277AE" w:rsidRDefault="00103DA3" w:rsidP="00193C1A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7AE">
        <w:rPr>
          <w:rFonts w:ascii="Times New Roman" w:hAnsi="Times New Roman" w:cs="Times New Roman"/>
          <w:sz w:val="24"/>
          <w:szCs w:val="24"/>
        </w:rPr>
        <w:t xml:space="preserve">Obveze prema dobavljačima za zakupnine i najamnine                              </w:t>
      </w:r>
      <w:r w:rsidR="00565A49" w:rsidRPr="00E277AE">
        <w:rPr>
          <w:rFonts w:ascii="Times New Roman" w:hAnsi="Times New Roman" w:cs="Times New Roman"/>
          <w:sz w:val="24"/>
          <w:szCs w:val="24"/>
        </w:rPr>
        <w:t xml:space="preserve"> </w:t>
      </w:r>
      <w:r w:rsidRPr="00E277A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65A49" w:rsidRPr="00E277AE">
        <w:rPr>
          <w:rFonts w:ascii="Times New Roman" w:hAnsi="Times New Roman" w:cs="Times New Roman"/>
          <w:sz w:val="24"/>
          <w:szCs w:val="24"/>
        </w:rPr>
        <w:t>1.839,93</w:t>
      </w:r>
      <w:r w:rsidRPr="00E277AE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500BD3F4" w14:textId="30276AE2" w:rsidR="00103DA3" w:rsidRPr="00E277AE" w:rsidRDefault="00103DA3" w:rsidP="00193C1A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7AE">
        <w:rPr>
          <w:rFonts w:ascii="Times New Roman" w:hAnsi="Times New Roman" w:cs="Times New Roman"/>
          <w:sz w:val="24"/>
          <w:szCs w:val="24"/>
        </w:rPr>
        <w:t xml:space="preserve">Obveze prema ino dobavljačima za zakupnine i najamnine                                     </w:t>
      </w:r>
      <w:r w:rsidR="00565A49" w:rsidRPr="00E277AE">
        <w:rPr>
          <w:rFonts w:ascii="Times New Roman" w:hAnsi="Times New Roman" w:cs="Times New Roman"/>
          <w:sz w:val="24"/>
          <w:szCs w:val="24"/>
        </w:rPr>
        <w:t>493,33</w:t>
      </w:r>
      <w:r w:rsidRPr="00E277AE">
        <w:rPr>
          <w:rFonts w:ascii="Times New Roman" w:hAnsi="Times New Roman" w:cs="Times New Roman"/>
          <w:sz w:val="24"/>
          <w:szCs w:val="24"/>
        </w:rPr>
        <w:t xml:space="preserve">  €                                                     </w:t>
      </w:r>
    </w:p>
    <w:p w14:paraId="737FAC9A" w14:textId="24A22B7B" w:rsidR="00035FDB" w:rsidRPr="00E277AE" w:rsidRDefault="00035FDB" w:rsidP="00193C1A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7AE">
        <w:rPr>
          <w:rFonts w:ascii="Times New Roman" w:hAnsi="Times New Roman" w:cs="Times New Roman"/>
          <w:sz w:val="24"/>
          <w:szCs w:val="24"/>
        </w:rPr>
        <w:t xml:space="preserve">Obveze prema ino dobavljačima za zdravstvene i veterinarske usluge                </w:t>
      </w:r>
      <w:r w:rsidR="00BF75E3" w:rsidRPr="00E277AE">
        <w:rPr>
          <w:rFonts w:ascii="Times New Roman" w:hAnsi="Times New Roman" w:cs="Times New Roman"/>
          <w:sz w:val="24"/>
          <w:szCs w:val="24"/>
        </w:rPr>
        <w:t xml:space="preserve"> </w:t>
      </w:r>
      <w:r w:rsidRPr="00E277AE">
        <w:rPr>
          <w:rFonts w:ascii="Times New Roman" w:hAnsi="Times New Roman" w:cs="Times New Roman"/>
          <w:sz w:val="24"/>
          <w:szCs w:val="24"/>
        </w:rPr>
        <w:t xml:space="preserve"> </w:t>
      </w:r>
      <w:r w:rsidR="00BF75E3" w:rsidRPr="00E277AE">
        <w:rPr>
          <w:rFonts w:ascii="Times New Roman" w:hAnsi="Times New Roman" w:cs="Times New Roman"/>
          <w:sz w:val="24"/>
          <w:szCs w:val="24"/>
        </w:rPr>
        <w:t>1.095,00</w:t>
      </w:r>
      <w:r w:rsidRPr="00E277AE">
        <w:rPr>
          <w:rFonts w:ascii="Times New Roman" w:hAnsi="Times New Roman" w:cs="Times New Roman"/>
          <w:sz w:val="24"/>
          <w:szCs w:val="24"/>
        </w:rPr>
        <w:t xml:space="preserve"> €                                     </w:t>
      </w:r>
    </w:p>
    <w:p w14:paraId="10490A4C" w14:textId="0915FCC6" w:rsidR="00193C1A" w:rsidRPr="00E277AE" w:rsidRDefault="00193C1A" w:rsidP="00193C1A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7AE">
        <w:rPr>
          <w:rFonts w:ascii="Times New Roman" w:hAnsi="Times New Roman" w:cs="Times New Roman"/>
          <w:sz w:val="24"/>
          <w:szCs w:val="24"/>
        </w:rPr>
        <w:t xml:space="preserve">Obveze prema dobavljačima za intelektualne i osobne usluge                           </w:t>
      </w:r>
      <w:r w:rsidR="00BF75E3" w:rsidRPr="00E277AE">
        <w:rPr>
          <w:rFonts w:ascii="Times New Roman" w:hAnsi="Times New Roman" w:cs="Times New Roman"/>
          <w:sz w:val="24"/>
          <w:szCs w:val="24"/>
        </w:rPr>
        <w:t xml:space="preserve">   3.458,80</w:t>
      </w:r>
      <w:r w:rsidR="00035FDB" w:rsidRPr="00E277AE">
        <w:rPr>
          <w:rFonts w:ascii="Times New Roman" w:hAnsi="Times New Roman" w:cs="Times New Roman"/>
          <w:sz w:val="24"/>
          <w:szCs w:val="24"/>
        </w:rPr>
        <w:t xml:space="preserve"> </w:t>
      </w:r>
      <w:r w:rsidRPr="00E277AE">
        <w:rPr>
          <w:rFonts w:ascii="Times New Roman" w:hAnsi="Times New Roman" w:cs="Times New Roman"/>
          <w:sz w:val="24"/>
          <w:szCs w:val="24"/>
        </w:rPr>
        <w:t>€</w:t>
      </w:r>
    </w:p>
    <w:p w14:paraId="5D1CC42C" w14:textId="2B9D6C5C" w:rsidR="00193C1A" w:rsidRPr="00E277AE" w:rsidRDefault="00193C1A" w:rsidP="00193C1A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7AE">
        <w:rPr>
          <w:rFonts w:ascii="Times New Roman" w:hAnsi="Times New Roman" w:cs="Times New Roman"/>
          <w:sz w:val="24"/>
          <w:szCs w:val="24"/>
        </w:rPr>
        <w:lastRenderedPageBreak/>
        <w:t xml:space="preserve">Obveze prema dobavljačima za ostale usluge                                                      </w:t>
      </w:r>
      <w:r w:rsidR="00BF75E3" w:rsidRPr="00E277AE">
        <w:rPr>
          <w:rFonts w:ascii="Times New Roman" w:hAnsi="Times New Roman" w:cs="Times New Roman"/>
          <w:sz w:val="24"/>
          <w:szCs w:val="24"/>
        </w:rPr>
        <w:t xml:space="preserve">    </w:t>
      </w:r>
      <w:r w:rsidRPr="00E277AE">
        <w:rPr>
          <w:rFonts w:ascii="Times New Roman" w:hAnsi="Times New Roman" w:cs="Times New Roman"/>
          <w:sz w:val="24"/>
          <w:szCs w:val="24"/>
        </w:rPr>
        <w:t xml:space="preserve"> </w:t>
      </w:r>
      <w:r w:rsidR="00BF75E3" w:rsidRPr="00E277AE">
        <w:rPr>
          <w:rFonts w:ascii="Times New Roman" w:hAnsi="Times New Roman" w:cs="Times New Roman"/>
          <w:sz w:val="24"/>
          <w:szCs w:val="24"/>
        </w:rPr>
        <w:t>160,85</w:t>
      </w:r>
      <w:r w:rsidRPr="00E277AE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339EBF86" w14:textId="1EA30FDF" w:rsidR="00193C1A" w:rsidRPr="00E277AE" w:rsidRDefault="00193C1A" w:rsidP="00193C1A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7AE">
        <w:rPr>
          <w:rFonts w:ascii="Times New Roman" w:hAnsi="Times New Roman" w:cs="Times New Roman"/>
          <w:sz w:val="24"/>
          <w:szCs w:val="24"/>
        </w:rPr>
        <w:t xml:space="preserve">Obveze za naknadu troškova osobama koji nisu zaposlenici Instituta               </w:t>
      </w:r>
      <w:r w:rsidR="00080BAD" w:rsidRPr="00E277AE">
        <w:rPr>
          <w:rFonts w:ascii="Times New Roman" w:hAnsi="Times New Roman" w:cs="Times New Roman"/>
          <w:sz w:val="24"/>
          <w:szCs w:val="24"/>
        </w:rPr>
        <w:t xml:space="preserve"> </w:t>
      </w:r>
      <w:r w:rsidRPr="00E277AE">
        <w:rPr>
          <w:rFonts w:ascii="Times New Roman" w:hAnsi="Times New Roman" w:cs="Times New Roman"/>
          <w:sz w:val="24"/>
          <w:szCs w:val="24"/>
        </w:rPr>
        <w:t xml:space="preserve">   </w:t>
      </w:r>
      <w:r w:rsidR="00080BAD" w:rsidRPr="00E277AE">
        <w:rPr>
          <w:rFonts w:ascii="Times New Roman" w:hAnsi="Times New Roman" w:cs="Times New Roman"/>
          <w:sz w:val="24"/>
          <w:szCs w:val="24"/>
        </w:rPr>
        <w:t>4.695,26</w:t>
      </w:r>
      <w:r w:rsidRPr="00E277AE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70A4942F" w14:textId="5D144EB4" w:rsidR="00080BAD" w:rsidRPr="00E277AE" w:rsidRDefault="00080BAD" w:rsidP="00193C1A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7AE">
        <w:rPr>
          <w:rFonts w:ascii="Times New Roman" w:hAnsi="Times New Roman" w:cs="Times New Roman"/>
          <w:sz w:val="24"/>
          <w:szCs w:val="24"/>
        </w:rPr>
        <w:t>Obveze prema dobavljačima za premije osiguranja                                               6.896,00 €</w:t>
      </w:r>
    </w:p>
    <w:p w14:paraId="6C2654F7" w14:textId="58203558" w:rsidR="00193C1A" w:rsidRPr="00E277AE" w:rsidRDefault="00193C1A" w:rsidP="00193C1A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7AE">
        <w:rPr>
          <w:rFonts w:ascii="Times New Roman" w:hAnsi="Times New Roman" w:cs="Times New Roman"/>
          <w:sz w:val="24"/>
          <w:szCs w:val="24"/>
        </w:rPr>
        <w:t xml:space="preserve">Obveze prema dobavljačima za reprezentaciju                                                    </w:t>
      </w:r>
      <w:r w:rsidR="00080BAD" w:rsidRPr="00E277AE">
        <w:rPr>
          <w:rFonts w:ascii="Times New Roman" w:hAnsi="Times New Roman" w:cs="Times New Roman"/>
          <w:sz w:val="24"/>
          <w:szCs w:val="24"/>
        </w:rPr>
        <w:t>13.521,78 €</w:t>
      </w:r>
      <w:r w:rsidRPr="00E277AE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596670B" w14:textId="4EFDEA57" w:rsidR="00193C1A" w:rsidRPr="00E277AE" w:rsidRDefault="00193C1A" w:rsidP="00193C1A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7AE">
        <w:rPr>
          <w:rFonts w:ascii="Times New Roman" w:hAnsi="Times New Roman" w:cs="Times New Roman"/>
          <w:sz w:val="24"/>
          <w:szCs w:val="24"/>
        </w:rPr>
        <w:t xml:space="preserve">Obveze prema </w:t>
      </w:r>
      <w:r w:rsidR="00035FDB" w:rsidRPr="00E277AE">
        <w:rPr>
          <w:rFonts w:ascii="Times New Roman" w:hAnsi="Times New Roman" w:cs="Times New Roman"/>
          <w:sz w:val="24"/>
          <w:szCs w:val="24"/>
        </w:rPr>
        <w:t xml:space="preserve">ino </w:t>
      </w:r>
      <w:r w:rsidRPr="00E277AE">
        <w:rPr>
          <w:rFonts w:ascii="Times New Roman" w:hAnsi="Times New Roman" w:cs="Times New Roman"/>
          <w:sz w:val="24"/>
          <w:szCs w:val="24"/>
        </w:rPr>
        <w:t xml:space="preserve">dobavljačima za članarine                                                         </w:t>
      </w:r>
      <w:r w:rsidR="00080BAD" w:rsidRPr="00E277AE">
        <w:rPr>
          <w:rFonts w:ascii="Times New Roman" w:hAnsi="Times New Roman" w:cs="Times New Roman"/>
          <w:sz w:val="24"/>
          <w:szCs w:val="24"/>
        </w:rPr>
        <w:t xml:space="preserve">  187,12</w:t>
      </w:r>
      <w:r w:rsidRPr="00E277AE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45FBC645" w14:textId="6843A414" w:rsidR="00193C1A" w:rsidRPr="00E277AE" w:rsidRDefault="00193C1A" w:rsidP="00193C1A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7AE">
        <w:rPr>
          <w:rFonts w:ascii="Times New Roman" w:hAnsi="Times New Roman" w:cs="Times New Roman"/>
          <w:sz w:val="24"/>
          <w:szCs w:val="24"/>
        </w:rPr>
        <w:t xml:space="preserve">Obveze prema dobavljačima za </w:t>
      </w:r>
      <w:r w:rsidR="009F497D" w:rsidRPr="00E277AE">
        <w:rPr>
          <w:rFonts w:ascii="Times New Roman" w:hAnsi="Times New Roman" w:cs="Times New Roman"/>
          <w:sz w:val="24"/>
          <w:szCs w:val="24"/>
        </w:rPr>
        <w:t>ostale nespomenute rashode poslovanja</w:t>
      </w:r>
      <w:r w:rsidRPr="00E277A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F497D" w:rsidRPr="00E277AE">
        <w:rPr>
          <w:rFonts w:ascii="Times New Roman" w:hAnsi="Times New Roman" w:cs="Times New Roman"/>
          <w:sz w:val="24"/>
          <w:szCs w:val="24"/>
        </w:rPr>
        <w:t>351,15 €</w:t>
      </w:r>
      <w:r w:rsidRPr="00E277AE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14:paraId="66F22486" w14:textId="37C4845F" w:rsidR="00193C1A" w:rsidRPr="00E277AE" w:rsidRDefault="00193C1A" w:rsidP="00193C1A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7AE">
        <w:rPr>
          <w:rFonts w:ascii="Times New Roman" w:hAnsi="Times New Roman" w:cs="Times New Roman"/>
          <w:sz w:val="24"/>
          <w:szCs w:val="24"/>
        </w:rPr>
        <w:t xml:space="preserve">Obveze prema dobavljačima za </w:t>
      </w:r>
      <w:proofErr w:type="spellStart"/>
      <w:r w:rsidR="009F497D" w:rsidRPr="00E277AE">
        <w:rPr>
          <w:rFonts w:ascii="Times New Roman" w:hAnsi="Times New Roman" w:cs="Times New Roman"/>
          <w:sz w:val="24"/>
          <w:szCs w:val="24"/>
        </w:rPr>
        <w:t>ost</w:t>
      </w:r>
      <w:proofErr w:type="spellEnd"/>
      <w:r w:rsidR="009F497D" w:rsidRPr="00E277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F497D" w:rsidRPr="00E277AE">
        <w:rPr>
          <w:rFonts w:ascii="Times New Roman" w:hAnsi="Times New Roman" w:cs="Times New Roman"/>
          <w:sz w:val="24"/>
          <w:szCs w:val="24"/>
        </w:rPr>
        <w:t>nakn</w:t>
      </w:r>
      <w:proofErr w:type="spellEnd"/>
      <w:r w:rsidR="009F497D" w:rsidRPr="00E277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F497D" w:rsidRPr="00E277AE">
        <w:rPr>
          <w:rFonts w:ascii="Times New Roman" w:hAnsi="Times New Roman" w:cs="Times New Roman"/>
          <w:sz w:val="24"/>
          <w:szCs w:val="24"/>
        </w:rPr>
        <w:t>građ</w:t>
      </w:r>
      <w:proofErr w:type="spellEnd"/>
      <w:r w:rsidR="009F497D" w:rsidRPr="00E277AE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="009F497D" w:rsidRPr="00E277AE">
        <w:rPr>
          <w:rFonts w:ascii="Times New Roman" w:hAnsi="Times New Roman" w:cs="Times New Roman"/>
          <w:sz w:val="24"/>
          <w:szCs w:val="24"/>
        </w:rPr>
        <w:t>kuć</w:t>
      </w:r>
      <w:proofErr w:type="spellEnd"/>
      <w:r w:rsidR="009F497D" w:rsidRPr="00E277AE">
        <w:rPr>
          <w:rFonts w:ascii="Times New Roman" w:hAnsi="Times New Roman" w:cs="Times New Roman"/>
          <w:sz w:val="24"/>
          <w:szCs w:val="24"/>
        </w:rPr>
        <w:t>. u novcu</w:t>
      </w:r>
      <w:r w:rsidR="00035FDB" w:rsidRPr="00E277A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84A99" w:rsidRPr="00E277AE">
        <w:rPr>
          <w:rFonts w:ascii="Times New Roman" w:hAnsi="Times New Roman" w:cs="Times New Roman"/>
          <w:sz w:val="24"/>
          <w:szCs w:val="24"/>
        </w:rPr>
        <w:t xml:space="preserve">   </w:t>
      </w:r>
      <w:r w:rsidR="00035FDB" w:rsidRPr="00E277AE">
        <w:rPr>
          <w:rFonts w:ascii="Times New Roman" w:hAnsi="Times New Roman" w:cs="Times New Roman"/>
          <w:sz w:val="24"/>
          <w:szCs w:val="24"/>
        </w:rPr>
        <w:t xml:space="preserve">   </w:t>
      </w:r>
      <w:r w:rsidR="00184A99" w:rsidRPr="00E277AE">
        <w:rPr>
          <w:rFonts w:ascii="Times New Roman" w:hAnsi="Times New Roman" w:cs="Times New Roman"/>
          <w:sz w:val="24"/>
          <w:szCs w:val="24"/>
        </w:rPr>
        <w:t>2.700,00</w:t>
      </w:r>
      <w:r w:rsidRPr="00E277AE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72701240" w14:textId="1A30E36D" w:rsidR="00193C1A" w:rsidRPr="00E277AE" w:rsidRDefault="00193C1A" w:rsidP="00193C1A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7AE">
        <w:rPr>
          <w:rFonts w:ascii="Times New Roman" w:hAnsi="Times New Roman" w:cs="Times New Roman"/>
          <w:sz w:val="24"/>
          <w:szCs w:val="24"/>
        </w:rPr>
        <w:t xml:space="preserve">Obveze prema </w:t>
      </w:r>
      <w:r w:rsidR="00035FDB" w:rsidRPr="00E277AE">
        <w:rPr>
          <w:rFonts w:ascii="Times New Roman" w:hAnsi="Times New Roman" w:cs="Times New Roman"/>
          <w:sz w:val="24"/>
          <w:szCs w:val="24"/>
        </w:rPr>
        <w:t xml:space="preserve">dobavljačima za medicinsku i laboratorijsku opremu                 </w:t>
      </w:r>
      <w:r w:rsidR="00184A99" w:rsidRPr="00E277AE">
        <w:rPr>
          <w:rFonts w:ascii="Times New Roman" w:hAnsi="Times New Roman" w:cs="Times New Roman"/>
          <w:sz w:val="24"/>
          <w:szCs w:val="24"/>
        </w:rPr>
        <w:t xml:space="preserve">  </w:t>
      </w:r>
      <w:r w:rsidR="00035FDB" w:rsidRPr="00E277AE">
        <w:rPr>
          <w:rFonts w:ascii="Times New Roman" w:hAnsi="Times New Roman" w:cs="Times New Roman"/>
          <w:sz w:val="24"/>
          <w:szCs w:val="24"/>
        </w:rPr>
        <w:t xml:space="preserve"> </w:t>
      </w:r>
      <w:r w:rsidR="00184A99" w:rsidRPr="00E277AE">
        <w:rPr>
          <w:rFonts w:ascii="Times New Roman" w:hAnsi="Times New Roman" w:cs="Times New Roman"/>
          <w:sz w:val="24"/>
          <w:szCs w:val="24"/>
        </w:rPr>
        <w:t>8.749,16</w:t>
      </w:r>
      <w:r w:rsidR="00035FDB" w:rsidRPr="00E277AE">
        <w:rPr>
          <w:rFonts w:ascii="Times New Roman" w:hAnsi="Times New Roman" w:cs="Times New Roman"/>
          <w:sz w:val="24"/>
          <w:szCs w:val="24"/>
        </w:rPr>
        <w:t xml:space="preserve"> </w:t>
      </w:r>
      <w:r w:rsidRPr="00E277AE">
        <w:rPr>
          <w:rFonts w:ascii="Times New Roman" w:hAnsi="Times New Roman" w:cs="Times New Roman"/>
          <w:sz w:val="24"/>
          <w:szCs w:val="24"/>
        </w:rPr>
        <w:t>€</w:t>
      </w:r>
    </w:p>
    <w:p w14:paraId="61BBFA4B" w14:textId="77777777" w:rsidR="00184A99" w:rsidRPr="00E277AE" w:rsidRDefault="00184A99" w:rsidP="00193C1A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7AE">
        <w:rPr>
          <w:rFonts w:ascii="Times New Roman" w:hAnsi="Times New Roman" w:cs="Times New Roman"/>
          <w:sz w:val="24"/>
          <w:szCs w:val="24"/>
        </w:rPr>
        <w:t>Obveze prema dobavljačima za instrumente i uređaje                                           4.049,00 €</w:t>
      </w:r>
    </w:p>
    <w:p w14:paraId="60917BBA" w14:textId="2382A83D" w:rsidR="00184A99" w:rsidRPr="00E277AE" w:rsidRDefault="00184A99" w:rsidP="00193C1A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7AE">
        <w:rPr>
          <w:rFonts w:ascii="Times New Roman" w:hAnsi="Times New Roman" w:cs="Times New Roman"/>
          <w:sz w:val="24"/>
          <w:szCs w:val="24"/>
        </w:rPr>
        <w:t xml:space="preserve">Obveze prema dobavljačima za knjige u knjižnicama                                              179,21 € </w:t>
      </w:r>
    </w:p>
    <w:p w14:paraId="667CF18B" w14:textId="2D237263" w:rsidR="00184A99" w:rsidRPr="00E277AE" w:rsidRDefault="00184A99" w:rsidP="00193C1A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7AE">
        <w:rPr>
          <w:rFonts w:ascii="Times New Roman" w:hAnsi="Times New Roman" w:cs="Times New Roman"/>
          <w:sz w:val="24"/>
          <w:szCs w:val="24"/>
        </w:rPr>
        <w:t>Obveze prema dobavljačima za ulaganja u računalne programe                            5.800,00 €</w:t>
      </w:r>
    </w:p>
    <w:p w14:paraId="50791ED4" w14:textId="77777777" w:rsidR="00193C1A" w:rsidRPr="00E277AE" w:rsidRDefault="00193C1A" w:rsidP="00193C1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1A09557" w14:textId="160A782A" w:rsidR="00193C1A" w:rsidRPr="00E277AE" w:rsidRDefault="00193C1A" w:rsidP="00193C1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277AE">
        <w:rPr>
          <w:rFonts w:ascii="Times New Roman" w:hAnsi="Times New Roman" w:cs="Times New Roman"/>
          <w:b/>
          <w:i/>
          <w:sz w:val="24"/>
          <w:szCs w:val="24"/>
          <w:u w:val="single"/>
        </w:rPr>
        <w:t>UKUPNO</w:t>
      </w:r>
      <w:r w:rsidRPr="00E277AE">
        <w:rPr>
          <w:rFonts w:ascii="Times New Roman" w:hAnsi="Times New Roman" w:cs="Times New Roman"/>
          <w:sz w:val="24"/>
          <w:szCs w:val="24"/>
        </w:rPr>
        <w:softHyphen/>
      </w:r>
      <w:r w:rsidRPr="00E277AE">
        <w:rPr>
          <w:rFonts w:ascii="Times New Roman" w:hAnsi="Times New Roman" w:cs="Times New Roman"/>
          <w:sz w:val="24"/>
          <w:szCs w:val="24"/>
        </w:rPr>
        <w:softHyphen/>
      </w:r>
      <w:r w:rsidRPr="00E277AE">
        <w:rPr>
          <w:rFonts w:ascii="Times New Roman" w:hAnsi="Times New Roman" w:cs="Times New Roman"/>
          <w:sz w:val="24"/>
          <w:szCs w:val="24"/>
        </w:rPr>
        <w:softHyphen/>
      </w:r>
      <w:r w:rsidRPr="00E277AE">
        <w:rPr>
          <w:rFonts w:ascii="Times New Roman" w:hAnsi="Times New Roman" w:cs="Times New Roman"/>
          <w:sz w:val="24"/>
          <w:szCs w:val="24"/>
        </w:rPr>
        <w:softHyphen/>
      </w:r>
      <w:r w:rsidRPr="00E277AE">
        <w:rPr>
          <w:rFonts w:ascii="Times New Roman" w:hAnsi="Times New Roman" w:cs="Times New Roman"/>
          <w:sz w:val="24"/>
          <w:szCs w:val="24"/>
        </w:rPr>
        <w:softHyphen/>
      </w:r>
      <w:r w:rsidRPr="00E277AE">
        <w:rPr>
          <w:rFonts w:ascii="Times New Roman" w:hAnsi="Times New Roman" w:cs="Times New Roman"/>
          <w:sz w:val="24"/>
          <w:szCs w:val="24"/>
        </w:rPr>
        <w:softHyphen/>
      </w:r>
      <w:r w:rsidRPr="00E277AE">
        <w:rPr>
          <w:rFonts w:ascii="Times New Roman" w:hAnsi="Times New Roman" w:cs="Times New Roman"/>
          <w:sz w:val="24"/>
          <w:szCs w:val="24"/>
        </w:rPr>
        <w:softHyphen/>
      </w:r>
      <w:r w:rsidRPr="00E277AE">
        <w:rPr>
          <w:rFonts w:ascii="Times New Roman" w:hAnsi="Times New Roman" w:cs="Times New Roman"/>
          <w:sz w:val="24"/>
          <w:szCs w:val="24"/>
        </w:rPr>
        <w:softHyphen/>
      </w:r>
      <w:r w:rsidRPr="00E277AE">
        <w:rPr>
          <w:rFonts w:ascii="Times New Roman" w:hAnsi="Times New Roman" w:cs="Times New Roman"/>
          <w:sz w:val="24"/>
          <w:szCs w:val="24"/>
        </w:rPr>
        <w:softHyphen/>
      </w:r>
      <w:r w:rsidRPr="00E277AE">
        <w:rPr>
          <w:rFonts w:ascii="Times New Roman" w:hAnsi="Times New Roman" w:cs="Times New Roman"/>
          <w:sz w:val="24"/>
          <w:szCs w:val="24"/>
        </w:rPr>
        <w:softHyphen/>
      </w:r>
      <w:r w:rsidRPr="00E277AE">
        <w:rPr>
          <w:rFonts w:ascii="Times New Roman" w:hAnsi="Times New Roman" w:cs="Times New Roman"/>
          <w:sz w:val="24"/>
          <w:szCs w:val="24"/>
        </w:rPr>
        <w:softHyphen/>
      </w:r>
      <w:r w:rsidRPr="00E277AE">
        <w:rPr>
          <w:rFonts w:ascii="Times New Roman" w:hAnsi="Times New Roman" w:cs="Times New Roman"/>
          <w:sz w:val="24"/>
          <w:szCs w:val="24"/>
        </w:rPr>
        <w:softHyphen/>
      </w:r>
      <w:r w:rsidRPr="00E277AE">
        <w:rPr>
          <w:rFonts w:ascii="Times New Roman" w:hAnsi="Times New Roman" w:cs="Times New Roman"/>
          <w:sz w:val="24"/>
          <w:szCs w:val="24"/>
        </w:rPr>
        <w:softHyphen/>
      </w:r>
      <w:r w:rsidRPr="00E277AE">
        <w:rPr>
          <w:rFonts w:ascii="Times New Roman" w:hAnsi="Times New Roman" w:cs="Times New Roman"/>
          <w:sz w:val="24"/>
          <w:szCs w:val="24"/>
        </w:rPr>
        <w:softHyphen/>
      </w:r>
      <w:r w:rsidRPr="00E277AE">
        <w:rPr>
          <w:rFonts w:ascii="Times New Roman" w:hAnsi="Times New Roman" w:cs="Times New Roman"/>
          <w:sz w:val="24"/>
          <w:szCs w:val="24"/>
        </w:rPr>
        <w:softHyphen/>
      </w:r>
      <w:r w:rsidRPr="00E277AE">
        <w:rPr>
          <w:rFonts w:ascii="Times New Roman" w:hAnsi="Times New Roman" w:cs="Times New Roman"/>
          <w:sz w:val="24"/>
          <w:szCs w:val="24"/>
        </w:rPr>
        <w:softHyphen/>
      </w:r>
      <w:r w:rsidRPr="00E277AE">
        <w:rPr>
          <w:rFonts w:ascii="Times New Roman" w:hAnsi="Times New Roman" w:cs="Times New Roman"/>
          <w:sz w:val="24"/>
          <w:szCs w:val="24"/>
        </w:rPr>
        <w:softHyphen/>
      </w:r>
      <w:r w:rsidRPr="00E277AE">
        <w:rPr>
          <w:rFonts w:ascii="Times New Roman" w:hAnsi="Times New Roman" w:cs="Times New Roman"/>
          <w:sz w:val="24"/>
          <w:szCs w:val="24"/>
        </w:rPr>
        <w:softHyphen/>
      </w:r>
      <w:r w:rsidRPr="00E277AE">
        <w:rPr>
          <w:rFonts w:ascii="Times New Roman" w:hAnsi="Times New Roman" w:cs="Times New Roman"/>
          <w:sz w:val="24"/>
          <w:szCs w:val="24"/>
        </w:rPr>
        <w:softHyphen/>
      </w:r>
      <w:r w:rsidRPr="00E277AE">
        <w:rPr>
          <w:rFonts w:ascii="Times New Roman" w:hAnsi="Times New Roman" w:cs="Times New Roman"/>
          <w:sz w:val="24"/>
          <w:szCs w:val="24"/>
        </w:rPr>
        <w:softHyphen/>
      </w:r>
      <w:r w:rsidRPr="00E277AE">
        <w:rPr>
          <w:rFonts w:ascii="Times New Roman" w:hAnsi="Times New Roman" w:cs="Times New Roman"/>
          <w:sz w:val="24"/>
          <w:szCs w:val="24"/>
        </w:rPr>
        <w:softHyphen/>
      </w:r>
      <w:r w:rsidRPr="00E277AE">
        <w:rPr>
          <w:rFonts w:ascii="Times New Roman" w:hAnsi="Times New Roman" w:cs="Times New Roman"/>
          <w:sz w:val="24"/>
          <w:szCs w:val="24"/>
        </w:rPr>
        <w:softHyphen/>
      </w:r>
      <w:r w:rsidRPr="00E277AE">
        <w:rPr>
          <w:rFonts w:ascii="Times New Roman" w:hAnsi="Times New Roman" w:cs="Times New Roman"/>
          <w:sz w:val="24"/>
          <w:szCs w:val="24"/>
        </w:rPr>
        <w:softHyphen/>
      </w:r>
      <w:r w:rsidRPr="00E277AE">
        <w:rPr>
          <w:rFonts w:ascii="Times New Roman" w:hAnsi="Times New Roman" w:cs="Times New Roman"/>
          <w:sz w:val="24"/>
          <w:szCs w:val="24"/>
        </w:rPr>
        <w:softHyphen/>
      </w:r>
      <w:r w:rsidRPr="00E277AE">
        <w:rPr>
          <w:rFonts w:ascii="Times New Roman" w:hAnsi="Times New Roman" w:cs="Times New Roman"/>
          <w:sz w:val="24"/>
          <w:szCs w:val="24"/>
        </w:rPr>
        <w:softHyphen/>
      </w:r>
      <w:r w:rsidRPr="00E277AE">
        <w:rPr>
          <w:rFonts w:ascii="Times New Roman" w:hAnsi="Times New Roman" w:cs="Times New Roman"/>
          <w:sz w:val="24"/>
          <w:szCs w:val="24"/>
        </w:rPr>
        <w:softHyphen/>
      </w:r>
      <w:r w:rsidRPr="00E277AE">
        <w:rPr>
          <w:rFonts w:ascii="Times New Roman" w:hAnsi="Times New Roman" w:cs="Times New Roman"/>
          <w:sz w:val="24"/>
          <w:szCs w:val="24"/>
        </w:rPr>
        <w:softHyphen/>
      </w:r>
      <w:r w:rsidRPr="00E277AE">
        <w:rPr>
          <w:rFonts w:ascii="Times New Roman" w:hAnsi="Times New Roman" w:cs="Times New Roman"/>
          <w:sz w:val="24"/>
          <w:szCs w:val="24"/>
        </w:rPr>
        <w:softHyphen/>
      </w:r>
      <w:r w:rsidRPr="00E277AE">
        <w:rPr>
          <w:rFonts w:ascii="Times New Roman" w:hAnsi="Times New Roman" w:cs="Times New Roman"/>
          <w:sz w:val="24"/>
          <w:szCs w:val="24"/>
        </w:rPr>
        <w:softHyphen/>
      </w:r>
      <w:r w:rsidRPr="00E277AE">
        <w:rPr>
          <w:rFonts w:ascii="Times New Roman" w:hAnsi="Times New Roman" w:cs="Times New Roman"/>
          <w:sz w:val="24"/>
          <w:szCs w:val="24"/>
        </w:rPr>
        <w:softHyphen/>
      </w:r>
      <w:r w:rsidRPr="00E277A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                                                                                                                </w:t>
      </w:r>
      <w:r w:rsidR="00184A99" w:rsidRPr="00E277AE">
        <w:rPr>
          <w:rFonts w:ascii="Times New Roman" w:hAnsi="Times New Roman" w:cs="Times New Roman"/>
          <w:b/>
          <w:i/>
          <w:sz w:val="24"/>
          <w:szCs w:val="24"/>
          <w:u w:val="single"/>
        </w:rPr>
        <w:t>88.105,00</w:t>
      </w:r>
      <w:r w:rsidRPr="00E277A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€            </w:t>
      </w:r>
    </w:p>
    <w:p w14:paraId="188DFAC8" w14:textId="77777777" w:rsidR="00193C1A" w:rsidRPr="00E277AE" w:rsidRDefault="00193C1A" w:rsidP="00193C1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DA8BC6" w14:textId="57D392F5" w:rsidR="00193C1A" w:rsidRPr="00E277AE" w:rsidRDefault="00193C1A" w:rsidP="00193C1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77AE">
        <w:rPr>
          <w:rFonts w:ascii="Times New Roman" w:hAnsi="Times New Roman" w:cs="Times New Roman"/>
          <w:sz w:val="24"/>
          <w:szCs w:val="24"/>
        </w:rPr>
        <w:t>Stanje</w:t>
      </w:r>
      <w:proofErr w:type="spellEnd"/>
      <w:r w:rsidRPr="00E27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AE">
        <w:rPr>
          <w:rFonts w:ascii="Times New Roman" w:hAnsi="Times New Roman" w:cs="Times New Roman"/>
          <w:sz w:val="24"/>
          <w:szCs w:val="24"/>
        </w:rPr>
        <w:t>potencijalnih</w:t>
      </w:r>
      <w:proofErr w:type="spellEnd"/>
      <w:r w:rsidRPr="00E27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AE">
        <w:rPr>
          <w:rFonts w:ascii="Times New Roman" w:hAnsi="Times New Roman" w:cs="Times New Roman"/>
          <w:sz w:val="24"/>
          <w:szCs w:val="24"/>
        </w:rPr>
        <w:t>obveza</w:t>
      </w:r>
      <w:proofErr w:type="spellEnd"/>
      <w:r w:rsidRPr="00E277AE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E277AE">
        <w:rPr>
          <w:rFonts w:ascii="Times New Roman" w:hAnsi="Times New Roman" w:cs="Times New Roman"/>
          <w:sz w:val="24"/>
          <w:szCs w:val="24"/>
        </w:rPr>
        <w:t>osnovi</w:t>
      </w:r>
      <w:proofErr w:type="spellEnd"/>
      <w:r w:rsidRPr="00E27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AE">
        <w:rPr>
          <w:rFonts w:ascii="Times New Roman" w:hAnsi="Times New Roman" w:cs="Times New Roman"/>
          <w:sz w:val="24"/>
          <w:szCs w:val="24"/>
        </w:rPr>
        <w:t>sudskih</w:t>
      </w:r>
      <w:proofErr w:type="spellEnd"/>
      <w:r w:rsidRPr="00E27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AE">
        <w:rPr>
          <w:rFonts w:ascii="Times New Roman" w:hAnsi="Times New Roman" w:cs="Times New Roman"/>
          <w:sz w:val="24"/>
          <w:szCs w:val="24"/>
        </w:rPr>
        <w:t>sporova</w:t>
      </w:r>
      <w:proofErr w:type="spellEnd"/>
      <w:r w:rsidRPr="00E277A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277AE">
        <w:rPr>
          <w:rFonts w:ascii="Times New Roman" w:hAnsi="Times New Roman" w:cs="Times New Roman"/>
          <w:sz w:val="24"/>
          <w:szCs w:val="24"/>
        </w:rPr>
        <w:t>tijeku</w:t>
      </w:r>
      <w:proofErr w:type="spellEnd"/>
      <w:r w:rsidRPr="00E27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A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277AE">
        <w:rPr>
          <w:rFonts w:ascii="Times New Roman" w:hAnsi="Times New Roman" w:cs="Times New Roman"/>
          <w:sz w:val="24"/>
          <w:szCs w:val="24"/>
        </w:rPr>
        <w:t xml:space="preserve"> dan 31.12.202</w:t>
      </w:r>
      <w:r w:rsidR="00883AE9" w:rsidRPr="00E277AE">
        <w:rPr>
          <w:rFonts w:ascii="Times New Roman" w:hAnsi="Times New Roman" w:cs="Times New Roman"/>
          <w:sz w:val="24"/>
          <w:szCs w:val="24"/>
        </w:rPr>
        <w:t>5</w:t>
      </w:r>
      <w:r w:rsidRPr="00E277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77AE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E27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AE">
        <w:rPr>
          <w:rFonts w:ascii="Times New Roman" w:hAnsi="Times New Roman" w:cs="Times New Roman"/>
          <w:sz w:val="24"/>
          <w:szCs w:val="24"/>
        </w:rPr>
        <w:t>iznose</w:t>
      </w:r>
      <w:proofErr w:type="spellEnd"/>
      <w:r w:rsidRPr="00E277AE">
        <w:rPr>
          <w:rFonts w:ascii="Times New Roman" w:hAnsi="Times New Roman" w:cs="Times New Roman"/>
          <w:sz w:val="24"/>
          <w:szCs w:val="24"/>
        </w:rPr>
        <w:t xml:space="preserve"> </w:t>
      </w:r>
      <w:r w:rsidR="003079E0" w:rsidRPr="00E277AE">
        <w:rPr>
          <w:rFonts w:ascii="Times New Roman" w:hAnsi="Times New Roman" w:cs="Times New Roman"/>
          <w:sz w:val="24"/>
          <w:szCs w:val="24"/>
        </w:rPr>
        <w:t>168.195,30</w:t>
      </w:r>
      <w:r w:rsidRPr="00E277AE"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7030D87C" w14:textId="77777777" w:rsidR="00193C1A" w:rsidRPr="00E277AE" w:rsidRDefault="00193C1A" w:rsidP="00193C1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77AE">
        <w:rPr>
          <w:rFonts w:ascii="Times New Roman" w:hAnsi="Times New Roman" w:cs="Times New Roman"/>
          <w:sz w:val="24"/>
          <w:szCs w:val="24"/>
        </w:rPr>
        <w:t>Potencijalne</w:t>
      </w:r>
      <w:proofErr w:type="spellEnd"/>
      <w:r w:rsidRPr="00E27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AE">
        <w:rPr>
          <w:rFonts w:ascii="Times New Roman" w:hAnsi="Times New Roman" w:cs="Times New Roman"/>
          <w:sz w:val="24"/>
          <w:szCs w:val="24"/>
        </w:rPr>
        <w:t>obveze</w:t>
      </w:r>
      <w:proofErr w:type="spellEnd"/>
      <w:r w:rsidRPr="00E277AE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E277AE">
        <w:rPr>
          <w:rFonts w:ascii="Times New Roman" w:hAnsi="Times New Roman" w:cs="Times New Roman"/>
          <w:sz w:val="24"/>
          <w:szCs w:val="24"/>
        </w:rPr>
        <w:t>osnovi</w:t>
      </w:r>
      <w:proofErr w:type="spellEnd"/>
      <w:r w:rsidRPr="00E27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AE">
        <w:rPr>
          <w:rFonts w:ascii="Times New Roman" w:hAnsi="Times New Roman" w:cs="Times New Roman"/>
          <w:sz w:val="24"/>
          <w:szCs w:val="24"/>
        </w:rPr>
        <w:t>sudskih</w:t>
      </w:r>
      <w:proofErr w:type="spellEnd"/>
      <w:r w:rsidRPr="00E27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AE">
        <w:rPr>
          <w:rFonts w:ascii="Times New Roman" w:hAnsi="Times New Roman" w:cs="Times New Roman"/>
          <w:sz w:val="24"/>
          <w:szCs w:val="24"/>
        </w:rPr>
        <w:t>sporova</w:t>
      </w:r>
      <w:proofErr w:type="spellEnd"/>
      <w:r w:rsidRPr="00E277A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277AE">
        <w:rPr>
          <w:rFonts w:ascii="Times New Roman" w:hAnsi="Times New Roman" w:cs="Times New Roman"/>
          <w:sz w:val="24"/>
          <w:szCs w:val="24"/>
        </w:rPr>
        <w:t>tijeku</w:t>
      </w:r>
      <w:proofErr w:type="spellEnd"/>
      <w:r w:rsidRPr="00E27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AE">
        <w:rPr>
          <w:rFonts w:ascii="Times New Roman" w:hAnsi="Times New Roman" w:cs="Times New Roman"/>
          <w:sz w:val="24"/>
          <w:szCs w:val="24"/>
        </w:rPr>
        <w:t>čine</w:t>
      </w:r>
      <w:proofErr w:type="spellEnd"/>
      <w:r w:rsidRPr="00E277AE">
        <w:rPr>
          <w:rFonts w:ascii="Times New Roman" w:hAnsi="Times New Roman" w:cs="Times New Roman"/>
          <w:sz w:val="24"/>
          <w:szCs w:val="24"/>
        </w:rPr>
        <w:t>:</w:t>
      </w:r>
    </w:p>
    <w:p w14:paraId="1CEDF7AC" w14:textId="38E97776" w:rsidR="00193C1A" w:rsidRPr="00E277AE" w:rsidRDefault="00193C1A" w:rsidP="00193C1A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7AE">
        <w:rPr>
          <w:rFonts w:ascii="Times New Roman" w:hAnsi="Times New Roman" w:cs="Times New Roman"/>
          <w:sz w:val="24"/>
          <w:szCs w:val="24"/>
        </w:rPr>
        <w:t xml:space="preserve">Sudski sporovi – </w:t>
      </w:r>
      <w:r w:rsidR="002A50E1" w:rsidRPr="00E277AE">
        <w:rPr>
          <w:rFonts w:ascii="Times New Roman" w:hAnsi="Times New Roman" w:cs="Times New Roman"/>
          <w:sz w:val="24"/>
          <w:szCs w:val="24"/>
        </w:rPr>
        <w:t>dodaci na plaću</w:t>
      </w:r>
      <w:r w:rsidR="00FC0216" w:rsidRPr="00E277AE">
        <w:rPr>
          <w:rFonts w:ascii="Times New Roman" w:hAnsi="Times New Roman" w:cs="Times New Roman"/>
          <w:sz w:val="24"/>
          <w:szCs w:val="24"/>
        </w:rPr>
        <w:t xml:space="preserve"> i razlika plaće</w:t>
      </w:r>
    </w:p>
    <w:p w14:paraId="7043473D" w14:textId="023E45BC" w:rsidR="00193C1A" w:rsidRPr="00E277AE" w:rsidRDefault="00193C1A" w:rsidP="00193C1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7AE">
        <w:rPr>
          <w:rFonts w:ascii="Times New Roman" w:hAnsi="Times New Roman" w:cs="Times New Roman"/>
          <w:sz w:val="24"/>
          <w:szCs w:val="24"/>
        </w:rPr>
        <w:t xml:space="preserve">      (za </w:t>
      </w:r>
      <w:proofErr w:type="spellStart"/>
      <w:r w:rsidRPr="00E277AE">
        <w:rPr>
          <w:rFonts w:ascii="Times New Roman" w:hAnsi="Times New Roman" w:cs="Times New Roman"/>
          <w:sz w:val="24"/>
          <w:szCs w:val="24"/>
        </w:rPr>
        <w:t>razdoblje</w:t>
      </w:r>
      <w:proofErr w:type="spellEnd"/>
      <w:r w:rsidRPr="00E277AE">
        <w:rPr>
          <w:rFonts w:ascii="Times New Roman" w:hAnsi="Times New Roman" w:cs="Times New Roman"/>
          <w:sz w:val="24"/>
          <w:szCs w:val="24"/>
        </w:rPr>
        <w:t xml:space="preserve"> </w:t>
      </w:r>
      <w:r w:rsidR="002A50E1" w:rsidRPr="00E277AE">
        <w:rPr>
          <w:rFonts w:ascii="Times New Roman" w:hAnsi="Times New Roman" w:cs="Times New Roman"/>
          <w:sz w:val="24"/>
          <w:szCs w:val="24"/>
        </w:rPr>
        <w:t>2013 – 201</w:t>
      </w:r>
      <w:r w:rsidR="00FC0216" w:rsidRPr="00E277AE">
        <w:rPr>
          <w:rFonts w:ascii="Times New Roman" w:hAnsi="Times New Roman" w:cs="Times New Roman"/>
          <w:sz w:val="24"/>
          <w:szCs w:val="24"/>
        </w:rPr>
        <w:t>7</w:t>
      </w:r>
      <w:r w:rsidR="002A50E1" w:rsidRPr="00E27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A50E1" w:rsidRPr="00E277AE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Pr="00E277AE">
        <w:rPr>
          <w:rFonts w:ascii="Times New Roman" w:hAnsi="Times New Roman" w:cs="Times New Roman"/>
          <w:sz w:val="24"/>
          <w:szCs w:val="24"/>
        </w:rPr>
        <w:t>)</w:t>
      </w:r>
      <w:r w:rsidR="002A50E1" w:rsidRPr="00E277A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E277A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2A50E1" w:rsidRPr="00E277AE">
        <w:rPr>
          <w:rFonts w:ascii="Times New Roman" w:hAnsi="Times New Roman" w:cs="Times New Roman"/>
          <w:sz w:val="24"/>
          <w:szCs w:val="24"/>
        </w:rPr>
        <w:t xml:space="preserve">                        1</w:t>
      </w:r>
      <w:r w:rsidR="00FC0216" w:rsidRPr="00E277AE">
        <w:rPr>
          <w:rFonts w:ascii="Times New Roman" w:hAnsi="Times New Roman" w:cs="Times New Roman"/>
          <w:sz w:val="24"/>
          <w:szCs w:val="24"/>
        </w:rPr>
        <w:t>39.195,30</w:t>
      </w:r>
      <w:r w:rsidR="002A50E1" w:rsidRPr="00E277AE">
        <w:rPr>
          <w:rFonts w:ascii="Times New Roman" w:hAnsi="Times New Roman" w:cs="Times New Roman"/>
          <w:sz w:val="24"/>
          <w:szCs w:val="24"/>
        </w:rPr>
        <w:t xml:space="preserve"> </w:t>
      </w:r>
      <w:r w:rsidRPr="00E277AE">
        <w:rPr>
          <w:rFonts w:ascii="Times New Roman" w:hAnsi="Times New Roman" w:cs="Times New Roman"/>
          <w:sz w:val="24"/>
          <w:szCs w:val="24"/>
        </w:rPr>
        <w:t>€</w:t>
      </w:r>
    </w:p>
    <w:p w14:paraId="6010F37B" w14:textId="7D7DCA14" w:rsidR="00193C1A" w:rsidRPr="00E277AE" w:rsidRDefault="00193C1A" w:rsidP="00193C1A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7AE">
        <w:rPr>
          <w:rFonts w:ascii="Times New Roman" w:hAnsi="Times New Roman" w:cs="Times New Roman"/>
          <w:sz w:val="24"/>
          <w:szCs w:val="24"/>
        </w:rPr>
        <w:t>Sudski spor</w:t>
      </w:r>
      <w:r w:rsidR="002A50E1" w:rsidRPr="00E277AE">
        <w:rPr>
          <w:rFonts w:ascii="Times New Roman" w:hAnsi="Times New Roman" w:cs="Times New Roman"/>
          <w:sz w:val="24"/>
          <w:szCs w:val="24"/>
        </w:rPr>
        <w:t xml:space="preserve">ovi - </w:t>
      </w:r>
      <w:r w:rsidRPr="00E277AE">
        <w:rPr>
          <w:rFonts w:ascii="Times New Roman" w:hAnsi="Times New Roman" w:cs="Times New Roman"/>
          <w:sz w:val="24"/>
          <w:szCs w:val="24"/>
        </w:rPr>
        <w:t xml:space="preserve"> </w:t>
      </w:r>
      <w:r w:rsidR="00FC0216" w:rsidRPr="00E277AE">
        <w:rPr>
          <w:rFonts w:ascii="Times New Roman" w:hAnsi="Times New Roman" w:cs="Times New Roman"/>
          <w:sz w:val="24"/>
          <w:szCs w:val="24"/>
        </w:rPr>
        <w:t>ostali sporovi</w:t>
      </w:r>
      <w:r w:rsidR="002A50E1" w:rsidRPr="00E277AE">
        <w:rPr>
          <w:rFonts w:ascii="Times New Roman" w:hAnsi="Times New Roman" w:cs="Times New Roman"/>
          <w:sz w:val="24"/>
          <w:szCs w:val="24"/>
        </w:rPr>
        <w:tab/>
      </w:r>
      <w:r w:rsidR="002A50E1" w:rsidRPr="00E277AE">
        <w:rPr>
          <w:rFonts w:ascii="Times New Roman" w:hAnsi="Times New Roman" w:cs="Times New Roman"/>
          <w:sz w:val="24"/>
          <w:szCs w:val="24"/>
        </w:rPr>
        <w:tab/>
      </w:r>
      <w:r w:rsidR="002A50E1" w:rsidRPr="00E277AE">
        <w:rPr>
          <w:rFonts w:ascii="Times New Roman" w:hAnsi="Times New Roman" w:cs="Times New Roman"/>
          <w:sz w:val="24"/>
          <w:szCs w:val="24"/>
        </w:rPr>
        <w:tab/>
      </w:r>
      <w:r w:rsidR="002A50E1" w:rsidRPr="00E277AE">
        <w:rPr>
          <w:rFonts w:ascii="Times New Roman" w:hAnsi="Times New Roman" w:cs="Times New Roman"/>
          <w:sz w:val="24"/>
          <w:szCs w:val="24"/>
        </w:rPr>
        <w:tab/>
      </w:r>
      <w:r w:rsidR="002A50E1" w:rsidRPr="00E277A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E277AE">
        <w:rPr>
          <w:rFonts w:ascii="Times New Roman" w:hAnsi="Times New Roman" w:cs="Times New Roman"/>
          <w:sz w:val="24"/>
          <w:szCs w:val="24"/>
        </w:rPr>
        <w:t xml:space="preserve">       </w:t>
      </w:r>
      <w:r w:rsidR="00FC0216" w:rsidRPr="00E277AE">
        <w:rPr>
          <w:rFonts w:ascii="Times New Roman" w:hAnsi="Times New Roman" w:cs="Times New Roman"/>
          <w:sz w:val="24"/>
          <w:szCs w:val="24"/>
        </w:rPr>
        <w:t xml:space="preserve">  </w:t>
      </w:r>
      <w:r w:rsidR="002A50E1" w:rsidRPr="00E277AE">
        <w:rPr>
          <w:rFonts w:ascii="Times New Roman" w:hAnsi="Times New Roman" w:cs="Times New Roman"/>
          <w:sz w:val="24"/>
          <w:szCs w:val="24"/>
        </w:rPr>
        <w:t xml:space="preserve"> </w:t>
      </w:r>
      <w:r w:rsidR="00FC0216" w:rsidRPr="00E277AE">
        <w:rPr>
          <w:rFonts w:ascii="Times New Roman" w:hAnsi="Times New Roman" w:cs="Times New Roman"/>
          <w:sz w:val="24"/>
          <w:szCs w:val="24"/>
        </w:rPr>
        <w:t xml:space="preserve">   29.000,00</w:t>
      </w:r>
      <w:r w:rsidRPr="00E277AE">
        <w:rPr>
          <w:rFonts w:ascii="Times New Roman" w:hAnsi="Times New Roman" w:cs="Times New Roman"/>
          <w:sz w:val="24"/>
          <w:szCs w:val="24"/>
        </w:rPr>
        <w:t xml:space="preserve"> € </w:t>
      </w:r>
    </w:p>
    <w:p w14:paraId="5C61A59F" w14:textId="48A32FD4" w:rsidR="00193C1A" w:rsidRPr="00E277AE" w:rsidRDefault="00D047CF" w:rsidP="00193C1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047CF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UKUPNO </w:t>
      </w:r>
      <w:r w:rsidR="00193C1A" w:rsidRPr="00E277A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                                                                                                       </w:t>
      </w:r>
      <w:r w:rsidR="00EA681B" w:rsidRPr="00E277A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193C1A" w:rsidRPr="00E277A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EA681B" w:rsidRPr="00E277A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  168.195,30</w:t>
      </w:r>
      <w:r w:rsidR="00193C1A" w:rsidRPr="00E277A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€ </w:t>
      </w:r>
    </w:p>
    <w:p w14:paraId="291B9F5A" w14:textId="77777777" w:rsidR="00193C1A" w:rsidRPr="00E277AE" w:rsidRDefault="00193C1A" w:rsidP="00193C1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8770CE3" w14:textId="405A87F0" w:rsidR="006B276F" w:rsidRPr="00F778BB" w:rsidRDefault="006B276F" w:rsidP="00D77282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E277AE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E277AE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E277AE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E277AE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E277AE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E277AE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E277AE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778BB">
        <w:rPr>
          <w:rFonts w:ascii="Times New Roman" w:hAnsi="Times New Roman" w:cs="Times New Roman"/>
          <w:sz w:val="24"/>
          <w:szCs w:val="24"/>
          <w:lang w:val="hr-HR"/>
        </w:rPr>
        <w:tab/>
      </w:r>
    </w:p>
    <w:sectPr w:rsidR="006B276F" w:rsidRPr="00F778B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2381C"/>
    <w:multiLevelType w:val="hybridMultilevel"/>
    <w:tmpl w:val="7B1C81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10B48"/>
    <w:multiLevelType w:val="hybridMultilevel"/>
    <w:tmpl w:val="11124FF2"/>
    <w:lvl w:ilvl="0" w:tplc="7A048D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D39C6"/>
    <w:multiLevelType w:val="hybridMultilevel"/>
    <w:tmpl w:val="DE4E04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4AC"/>
    <w:rsid w:val="00035FDB"/>
    <w:rsid w:val="00080BAD"/>
    <w:rsid w:val="00103DA3"/>
    <w:rsid w:val="001374E8"/>
    <w:rsid w:val="00184A99"/>
    <w:rsid w:val="00193C1A"/>
    <w:rsid w:val="001A0B4B"/>
    <w:rsid w:val="001D6614"/>
    <w:rsid w:val="00242AC0"/>
    <w:rsid w:val="002A50E1"/>
    <w:rsid w:val="002B6FAE"/>
    <w:rsid w:val="002D4077"/>
    <w:rsid w:val="003079E0"/>
    <w:rsid w:val="003445D8"/>
    <w:rsid w:val="003603B6"/>
    <w:rsid w:val="003701DE"/>
    <w:rsid w:val="004A74E0"/>
    <w:rsid w:val="00505714"/>
    <w:rsid w:val="00565A49"/>
    <w:rsid w:val="00596A09"/>
    <w:rsid w:val="00655827"/>
    <w:rsid w:val="00670CA4"/>
    <w:rsid w:val="00696EEC"/>
    <w:rsid w:val="006B276F"/>
    <w:rsid w:val="006E322C"/>
    <w:rsid w:val="00744BAA"/>
    <w:rsid w:val="00752E7D"/>
    <w:rsid w:val="00793A70"/>
    <w:rsid w:val="007A56CB"/>
    <w:rsid w:val="00803A28"/>
    <w:rsid w:val="00851BEC"/>
    <w:rsid w:val="008669E0"/>
    <w:rsid w:val="00883AE9"/>
    <w:rsid w:val="008B2736"/>
    <w:rsid w:val="008F7F2C"/>
    <w:rsid w:val="009557AB"/>
    <w:rsid w:val="00975372"/>
    <w:rsid w:val="00984797"/>
    <w:rsid w:val="00997434"/>
    <w:rsid w:val="009E1D76"/>
    <w:rsid w:val="009F2F30"/>
    <w:rsid w:val="009F497D"/>
    <w:rsid w:val="00AA726F"/>
    <w:rsid w:val="00B078A7"/>
    <w:rsid w:val="00B94159"/>
    <w:rsid w:val="00BF1694"/>
    <w:rsid w:val="00BF3DCF"/>
    <w:rsid w:val="00BF75E3"/>
    <w:rsid w:val="00C93979"/>
    <w:rsid w:val="00CF0F24"/>
    <w:rsid w:val="00D047CF"/>
    <w:rsid w:val="00D20C1B"/>
    <w:rsid w:val="00D414AC"/>
    <w:rsid w:val="00D517D3"/>
    <w:rsid w:val="00D77282"/>
    <w:rsid w:val="00DB52D6"/>
    <w:rsid w:val="00DC0286"/>
    <w:rsid w:val="00E277AE"/>
    <w:rsid w:val="00E55B0F"/>
    <w:rsid w:val="00E7052D"/>
    <w:rsid w:val="00EA1B7B"/>
    <w:rsid w:val="00EA2D80"/>
    <w:rsid w:val="00EA681B"/>
    <w:rsid w:val="00ED6375"/>
    <w:rsid w:val="00F121B3"/>
    <w:rsid w:val="00F302C3"/>
    <w:rsid w:val="00F44E3D"/>
    <w:rsid w:val="00F778BB"/>
    <w:rsid w:val="00FC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CB6A6"/>
  <w15:docId w15:val="{CEDDFFBC-8A42-4FFC-8744-361480EB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77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BF1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BF1694"/>
    <w:rPr>
      <w:rFonts w:ascii="Courier New" w:eastAsia="Times New Roman" w:hAnsi="Courier New" w:cs="Courier New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BF169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F169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F169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F169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F1694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F1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169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93C1A"/>
    <w:pPr>
      <w:ind w:left="720"/>
      <w:contextualSpacing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07A6F-28F4-4EE1-88AD-6CAEFEF5C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Marko</dc:creator>
  <cp:lastModifiedBy>KORISNIK</cp:lastModifiedBy>
  <cp:revision>2</cp:revision>
  <dcterms:created xsi:type="dcterms:W3CDTF">2026-03-10T13:03:00Z</dcterms:created>
  <dcterms:modified xsi:type="dcterms:W3CDTF">2026-03-10T13:03:00Z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http://www.zotero.org/styles/acs-biomaterials-science-and-engineering</vt:lpwstr>
  </property>
  <property fmtid="{D5CDD505-2E9C-101B-9397-08002B2CF9AE}" pid="3" name="Mendeley Recent Style Name 0_1">
    <vt:lpwstr>ACS Biomaterials Science &amp; Engineering</vt:lpwstr>
  </property>
  <property fmtid="{D5CDD505-2E9C-101B-9397-08002B2CF9AE}" pid="4" name="Mendeley Recent Style Id 1_1">
    <vt:lpwstr>http://www.zotero.org/styles/chicago-author-date</vt:lpwstr>
  </property>
  <property fmtid="{D5CDD505-2E9C-101B-9397-08002B2CF9AE}" pid="5" name="Mendeley Recent Style Name 1_1">
    <vt:lpwstr>Chicago Manual of Style 17th edition (author-date)</vt:lpwstr>
  </property>
  <property fmtid="{D5CDD505-2E9C-101B-9397-08002B2CF9AE}" pid="6" name="Mendeley Recent Style Id 2_1">
    <vt:lpwstr>http://www.zotero.org/styles/environment-international</vt:lpwstr>
  </property>
  <property fmtid="{D5CDD505-2E9C-101B-9397-08002B2CF9AE}" pid="7" name="Mendeley Recent Style Name 2_1">
    <vt:lpwstr>Environment International</vt:lpwstr>
  </property>
  <property fmtid="{D5CDD505-2E9C-101B-9397-08002B2CF9AE}" pid="8" name="Mendeley Recent Style Id 3_1">
    <vt:lpwstr>http://www.zotero.org/styles/environmental-pollution</vt:lpwstr>
  </property>
  <property fmtid="{D5CDD505-2E9C-101B-9397-08002B2CF9AE}" pid="9" name="Mendeley Recent Style Name 3_1">
    <vt:lpwstr>Environmental Pollution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http://www.zotero.org/styles/nature</vt:lpwstr>
  </property>
  <property fmtid="{D5CDD505-2E9C-101B-9397-08002B2CF9AE}" pid="17" name="Mendeley Recent Style Name 7_1">
    <vt:lpwstr>Nature</vt:lpwstr>
  </property>
  <property fmtid="{D5CDD505-2E9C-101B-9397-08002B2CF9AE}" pid="18" name="Mendeley Recent Style Id 8_1">
    <vt:lpwstr>http://www.zotero.org/styles/science-of-the-total-environment</vt:lpwstr>
  </property>
  <property fmtid="{D5CDD505-2E9C-101B-9397-08002B2CF9AE}" pid="19" name="Mendeley Recent Style Name 8_1">
    <vt:lpwstr>Science of the Total Environment</vt:lpwstr>
  </property>
  <property fmtid="{D5CDD505-2E9C-101B-9397-08002B2CF9AE}" pid="20" name="Mendeley Recent Style Id 9_1">
    <vt:lpwstr>http://www.zotero.org/styles/water-research</vt:lpwstr>
  </property>
  <property fmtid="{D5CDD505-2E9C-101B-9397-08002B2CF9AE}" pid="21" name="Mendeley Recent Style Name 9_1">
    <vt:lpwstr>Water Research</vt:lpwstr>
  </property>
</Properties>
</file>