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64D3F1C" w14:textId="76618768"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after="60" w:line="240" w:lineRule="auto"/>
        <w:jc w:val="center"/>
        <w:rPr>
          <w:rFonts w:ascii="Calibri" w:eastAsia="Cambria" w:hAnsi="Calibri" w:cs="Calibri"/>
          <w:b/>
          <w:sz w:val="28"/>
          <w:szCs w:val="28"/>
        </w:rPr>
      </w:pPr>
      <w:r w:rsidRPr="00EB776A">
        <w:rPr>
          <w:rFonts w:ascii="Calibri" w:eastAsia="Cambria" w:hAnsi="Calibri" w:cs="Calibri"/>
          <w:b/>
          <w:sz w:val="28"/>
          <w:szCs w:val="28"/>
        </w:rPr>
        <w:t>REPUBLIKA HRVATSKA</w:t>
      </w:r>
    </w:p>
    <w:p w14:paraId="4C7AEC03"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after="60" w:line="240" w:lineRule="auto"/>
        <w:jc w:val="center"/>
        <w:rPr>
          <w:rFonts w:ascii="Calibri" w:eastAsia="Cambria" w:hAnsi="Calibri" w:cs="Calibri"/>
          <w:b/>
          <w:sz w:val="28"/>
          <w:szCs w:val="28"/>
        </w:rPr>
      </w:pPr>
      <w:r w:rsidRPr="00EB776A">
        <w:rPr>
          <w:rFonts w:ascii="Calibri" w:eastAsia="Cambria" w:hAnsi="Calibri" w:cs="Calibri"/>
          <w:b/>
          <w:sz w:val="28"/>
          <w:szCs w:val="28"/>
        </w:rPr>
        <w:t>INSTITUT RUĐER BOŠKOVIĆ</w:t>
      </w:r>
    </w:p>
    <w:p w14:paraId="22BD1CF0" w14:textId="1200440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after="60" w:line="240" w:lineRule="auto"/>
        <w:jc w:val="center"/>
        <w:rPr>
          <w:rFonts w:ascii="Calibri" w:eastAsia="Cambria" w:hAnsi="Calibri" w:cs="Calibri"/>
          <w:b/>
          <w:iCs/>
          <w:sz w:val="28"/>
          <w:szCs w:val="28"/>
        </w:rPr>
      </w:pPr>
      <w:r w:rsidRPr="00EB776A">
        <w:rPr>
          <w:rFonts w:ascii="Calibri" w:eastAsia="Cambria" w:hAnsi="Calibri" w:cs="Calibri"/>
          <w:b/>
          <w:iCs/>
          <w:sz w:val="28"/>
          <w:szCs w:val="28"/>
        </w:rPr>
        <w:t xml:space="preserve">Javni </w:t>
      </w:r>
      <w:r w:rsidR="00EB776A">
        <w:rPr>
          <w:rFonts w:ascii="Calibri" w:eastAsia="Cambria" w:hAnsi="Calibri" w:cs="Calibri"/>
          <w:b/>
          <w:iCs/>
          <w:sz w:val="28"/>
          <w:szCs w:val="28"/>
        </w:rPr>
        <w:t xml:space="preserve">znanstveni </w:t>
      </w:r>
      <w:r w:rsidRPr="00EB776A">
        <w:rPr>
          <w:rFonts w:ascii="Calibri" w:eastAsia="Cambria" w:hAnsi="Calibri" w:cs="Calibri"/>
          <w:b/>
          <w:iCs/>
          <w:sz w:val="28"/>
          <w:szCs w:val="28"/>
        </w:rPr>
        <w:t>institut Republike Hrvatske</w:t>
      </w:r>
    </w:p>
    <w:p w14:paraId="4C0BE19A" w14:textId="2938181C"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4426" w:line="240" w:lineRule="auto"/>
        <w:jc w:val="center"/>
        <w:rPr>
          <w:rFonts w:ascii="Calibri" w:eastAsia="Cambria" w:hAnsi="Calibri" w:cs="Calibri"/>
          <w:b/>
          <w:sz w:val="44"/>
          <w:szCs w:val="44"/>
        </w:rPr>
      </w:pPr>
      <w:r w:rsidRPr="00EB776A">
        <w:rPr>
          <w:rFonts w:ascii="Calibri" w:eastAsia="Cambria" w:hAnsi="Calibri" w:cs="Calibri"/>
          <w:b/>
          <w:sz w:val="44"/>
          <w:szCs w:val="44"/>
        </w:rPr>
        <w:t>PRAVILNIK O PROVEDBI POSTUP</w:t>
      </w:r>
      <w:r w:rsidR="008007E9" w:rsidRPr="00EB776A">
        <w:rPr>
          <w:rFonts w:ascii="Calibri" w:eastAsia="Cambria" w:hAnsi="Calibri" w:cs="Calibri"/>
          <w:b/>
          <w:sz w:val="44"/>
          <w:szCs w:val="44"/>
        </w:rPr>
        <w:t>A</w:t>
      </w:r>
      <w:r w:rsidRPr="00EB776A">
        <w:rPr>
          <w:rFonts w:ascii="Calibri" w:eastAsia="Cambria" w:hAnsi="Calibri" w:cs="Calibri"/>
          <w:b/>
          <w:sz w:val="44"/>
          <w:szCs w:val="44"/>
        </w:rPr>
        <w:t>KA</w:t>
      </w:r>
    </w:p>
    <w:p w14:paraId="7EDAB68B"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center"/>
        <w:rPr>
          <w:rFonts w:ascii="Calibri" w:eastAsia="Cambria" w:hAnsi="Calibri" w:cs="Calibri"/>
          <w:b/>
          <w:sz w:val="44"/>
          <w:szCs w:val="44"/>
        </w:rPr>
      </w:pPr>
      <w:r w:rsidRPr="00EB776A">
        <w:rPr>
          <w:rFonts w:ascii="Calibri" w:eastAsia="Cambria" w:hAnsi="Calibri" w:cs="Calibri"/>
          <w:b/>
          <w:sz w:val="44"/>
          <w:szCs w:val="44"/>
        </w:rPr>
        <w:t>JEDNOSTAVNE NABAVE</w:t>
      </w:r>
    </w:p>
    <w:p w14:paraId="2799FE64"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both"/>
        <w:rPr>
          <w:rFonts w:ascii="Calibri" w:eastAsia="Cambria" w:hAnsi="Calibri" w:cs="Calibri"/>
          <w:b/>
        </w:rPr>
      </w:pPr>
    </w:p>
    <w:p w14:paraId="59C0FA99"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both"/>
        <w:rPr>
          <w:rFonts w:ascii="Calibri" w:eastAsia="Cambria" w:hAnsi="Calibri" w:cs="Calibri"/>
          <w:b/>
        </w:rPr>
      </w:pPr>
    </w:p>
    <w:p w14:paraId="5B5AA93B"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both"/>
        <w:rPr>
          <w:rFonts w:ascii="Calibri" w:eastAsia="Cambria" w:hAnsi="Calibri" w:cs="Calibri"/>
          <w:b/>
        </w:rPr>
      </w:pPr>
    </w:p>
    <w:p w14:paraId="401B1A9E"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both"/>
        <w:rPr>
          <w:rFonts w:ascii="Calibri" w:eastAsia="Cambria" w:hAnsi="Calibri" w:cs="Calibri"/>
          <w:b/>
        </w:rPr>
      </w:pPr>
    </w:p>
    <w:p w14:paraId="6AD90599"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both"/>
        <w:rPr>
          <w:rFonts w:ascii="Calibri" w:eastAsia="Cambria" w:hAnsi="Calibri" w:cs="Calibri"/>
          <w:b/>
        </w:rPr>
      </w:pPr>
    </w:p>
    <w:p w14:paraId="22B8B57F"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both"/>
        <w:rPr>
          <w:rFonts w:ascii="Calibri" w:eastAsia="Cambria" w:hAnsi="Calibri" w:cs="Calibri"/>
          <w:b/>
        </w:rPr>
      </w:pPr>
    </w:p>
    <w:p w14:paraId="59D08E46"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both"/>
        <w:rPr>
          <w:rFonts w:ascii="Calibri" w:eastAsia="Cambria" w:hAnsi="Calibri" w:cs="Calibri"/>
          <w:b/>
        </w:rPr>
      </w:pPr>
    </w:p>
    <w:p w14:paraId="30EEEE3E"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both"/>
        <w:rPr>
          <w:rFonts w:ascii="Calibri" w:eastAsia="Cambria" w:hAnsi="Calibri" w:cs="Calibri"/>
          <w:b/>
        </w:rPr>
      </w:pPr>
    </w:p>
    <w:p w14:paraId="5936A00E" w14:textId="77777777" w:rsidR="001F3370" w:rsidRPr="00EB776A" w:rsidRDefault="001F3370" w:rsidP="00EB776A">
      <w:pPr>
        <w:widowControl w:val="0"/>
        <w:pBdr>
          <w:top w:val="none" w:sz="4" w:space="0" w:color="000000"/>
          <w:left w:val="none" w:sz="4" w:space="0" w:color="000000"/>
          <w:bottom w:val="none" w:sz="4" w:space="0" w:color="000000"/>
          <w:right w:val="none" w:sz="4" w:space="0" w:color="000000"/>
          <w:between w:val="none" w:sz="4" w:space="0" w:color="000000"/>
        </w:pBdr>
        <w:spacing w:before="12" w:line="240" w:lineRule="auto"/>
        <w:jc w:val="both"/>
        <w:rPr>
          <w:rFonts w:ascii="Calibri" w:eastAsia="Cambria" w:hAnsi="Calibri" w:cs="Calibri"/>
          <w:b/>
        </w:rPr>
      </w:pPr>
    </w:p>
    <w:p w14:paraId="2D00C667" w14:textId="77777777" w:rsidR="001F3370" w:rsidRPr="00EB776A" w:rsidRDefault="001F3370" w:rsidP="00EB776A">
      <w:pPr>
        <w:spacing w:line="240" w:lineRule="auto"/>
        <w:jc w:val="both"/>
        <w:rPr>
          <w:rFonts w:ascii="Calibri" w:eastAsia="Cambria" w:hAnsi="Calibri" w:cs="Calibri"/>
        </w:rPr>
      </w:pPr>
    </w:p>
    <w:p w14:paraId="4495E358" w14:textId="77777777" w:rsidR="001F3370" w:rsidRPr="00EB776A" w:rsidRDefault="001F3370" w:rsidP="00EB776A">
      <w:pPr>
        <w:spacing w:line="240" w:lineRule="auto"/>
        <w:jc w:val="both"/>
        <w:rPr>
          <w:rFonts w:ascii="Calibri" w:eastAsia="Cambria" w:hAnsi="Calibri" w:cs="Calibri"/>
        </w:rPr>
      </w:pPr>
    </w:p>
    <w:p w14:paraId="30CD1068" w14:textId="1D9FB224" w:rsidR="001F3370" w:rsidRDefault="001F3370" w:rsidP="00EB776A">
      <w:pPr>
        <w:spacing w:line="240" w:lineRule="auto"/>
        <w:jc w:val="both"/>
        <w:rPr>
          <w:rFonts w:ascii="Calibri" w:eastAsia="Cambria" w:hAnsi="Calibri" w:cs="Calibri"/>
        </w:rPr>
      </w:pPr>
    </w:p>
    <w:p w14:paraId="5883E7C1" w14:textId="77777777" w:rsidR="00EB776A" w:rsidRPr="00EB776A" w:rsidRDefault="00EB776A" w:rsidP="00EB776A">
      <w:pPr>
        <w:spacing w:line="240" w:lineRule="auto"/>
        <w:jc w:val="both"/>
        <w:rPr>
          <w:rFonts w:ascii="Calibri" w:eastAsia="Cambria" w:hAnsi="Calibri" w:cs="Calibri"/>
        </w:rPr>
      </w:pPr>
    </w:p>
    <w:p w14:paraId="2DD23BA5" w14:textId="4409F996" w:rsidR="001F3370" w:rsidRPr="00EB776A" w:rsidRDefault="001F3370" w:rsidP="00EB776A">
      <w:pPr>
        <w:spacing w:line="240" w:lineRule="auto"/>
        <w:jc w:val="center"/>
        <w:rPr>
          <w:rFonts w:ascii="Calibri" w:eastAsia="Arial" w:hAnsi="Calibri" w:cs="Calibri"/>
          <w:i/>
          <w:iCs/>
          <w:sz w:val="26"/>
          <w:szCs w:val="26"/>
        </w:rPr>
      </w:pPr>
      <w:r w:rsidRPr="00EB776A">
        <w:rPr>
          <w:rFonts w:ascii="Calibri" w:eastAsia="Cambria" w:hAnsi="Calibri" w:cs="Calibri"/>
          <w:i/>
          <w:iCs/>
          <w:sz w:val="26"/>
          <w:szCs w:val="26"/>
        </w:rPr>
        <w:t xml:space="preserve">Zagreb, </w:t>
      </w:r>
      <w:r w:rsidR="00650ED7">
        <w:rPr>
          <w:rFonts w:ascii="Calibri" w:eastAsia="Cambria" w:hAnsi="Calibri" w:cs="Calibri"/>
          <w:i/>
          <w:iCs/>
          <w:sz w:val="26"/>
          <w:szCs w:val="26"/>
        </w:rPr>
        <w:t>rujan</w:t>
      </w:r>
      <w:r w:rsidRPr="00EB776A">
        <w:rPr>
          <w:rFonts w:ascii="Calibri" w:eastAsia="Cambria" w:hAnsi="Calibri" w:cs="Calibri"/>
          <w:i/>
          <w:iCs/>
          <w:sz w:val="26"/>
          <w:szCs w:val="26"/>
        </w:rPr>
        <w:t xml:space="preserve"> 2026.</w:t>
      </w:r>
    </w:p>
    <w:p w14:paraId="2D7BAE59" w14:textId="77777777" w:rsidR="001F3370" w:rsidRPr="00EB776A" w:rsidRDefault="001F3370" w:rsidP="00EB776A">
      <w:pPr>
        <w:spacing w:line="240" w:lineRule="auto"/>
        <w:rPr>
          <w:rFonts w:ascii="Calibri" w:eastAsia="Arial" w:hAnsi="Calibri" w:cs="Calibri"/>
        </w:rPr>
      </w:pPr>
      <w:r w:rsidRPr="00EB776A">
        <w:rPr>
          <w:rFonts w:ascii="Calibri" w:eastAsia="Arial" w:hAnsi="Calibri" w:cs="Calibri"/>
        </w:rPr>
        <w:br w:type="page"/>
      </w:r>
    </w:p>
    <w:p w14:paraId="07874A35" w14:textId="240B97D4" w:rsidR="00AA432A" w:rsidRPr="00EB776A" w:rsidRDefault="00F76B10" w:rsidP="00EB776A">
      <w:pPr>
        <w:spacing w:after="0" w:line="240" w:lineRule="auto"/>
        <w:jc w:val="both"/>
        <w:rPr>
          <w:rFonts w:ascii="Calibri" w:hAnsi="Calibri" w:cs="Calibri"/>
        </w:rPr>
      </w:pPr>
      <w:r w:rsidRPr="00EB776A">
        <w:rPr>
          <w:rFonts w:ascii="Calibri" w:eastAsia="Arial" w:hAnsi="Calibri" w:cs="Calibri"/>
        </w:rPr>
        <w:lastRenderedPageBreak/>
        <w:t>Na temelju članka 15. stav</w:t>
      </w:r>
      <w:r w:rsidR="00962F0A">
        <w:rPr>
          <w:rFonts w:ascii="Calibri" w:eastAsia="Arial" w:hAnsi="Calibri" w:cs="Calibri"/>
        </w:rPr>
        <w:t>a</w:t>
      </w:r>
      <w:r w:rsidRPr="00EB776A">
        <w:rPr>
          <w:rFonts w:ascii="Calibri" w:eastAsia="Arial" w:hAnsi="Calibri" w:cs="Calibri"/>
        </w:rPr>
        <w:t xml:space="preserve">ka 2. </w:t>
      </w:r>
      <w:r w:rsidR="00962F0A">
        <w:rPr>
          <w:rFonts w:ascii="Calibri" w:eastAsia="Arial" w:hAnsi="Calibri" w:cs="Calibri"/>
        </w:rPr>
        <w:t xml:space="preserve">i 3. </w:t>
      </w:r>
      <w:r w:rsidRPr="00EB776A">
        <w:rPr>
          <w:rFonts w:ascii="Calibri" w:eastAsia="Arial" w:hAnsi="Calibri" w:cs="Calibri"/>
        </w:rPr>
        <w:t>Zakona o javnoj nabavi (Narodne novine, broj 120/16, 114/22 i 48/26</w:t>
      </w:r>
      <w:r w:rsidR="005F3612">
        <w:rPr>
          <w:rFonts w:ascii="Calibri" w:eastAsia="Arial" w:hAnsi="Calibri" w:cs="Calibri"/>
        </w:rPr>
        <w:t>)</w:t>
      </w:r>
      <w:r w:rsidR="001F3370" w:rsidRPr="00EB776A">
        <w:rPr>
          <w:rFonts w:ascii="Calibri" w:eastAsia="Arial" w:hAnsi="Calibri" w:cs="Calibri"/>
        </w:rPr>
        <w:t xml:space="preserve"> i članka 29. stavk</w:t>
      </w:r>
      <w:r w:rsidR="00962F0A">
        <w:rPr>
          <w:rFonts w:ascii="Calibri" w:eastAsia="Arial" w:hAnsi="Calibri" w:cs="Calibri"/>
        </w:rPr>
        <w:t>a</w:t>
      </w:r>
      <w:r w:rsidR="001F3370" w:rsidRPr="00EB776A">
        <w:rPr>
          <w:rFonts w:ascii="Calibri" w:eastAsia="Arial" w:hAnsi="Calibri" w:cs="Calibri"/>
        </w:rPr>
        <w:t xml:space="preserve"> 3. </w:t>
      </w:r>
      <w:r w:rsidR="003B5FCD" w:rsidRPr="00EB776A">
        <w:rPr>
          <w:rFonts w:ascii="Calibri" w:eastAsia="Arial" w:hAnsi="Calibri" w:cs="Calibri"/>
        </w:rPr>
        <w:t xml:space="preserve">točke 12. </w:t>
      </w:r>
      <w:r w:rsidR="001F3370" w:rsidRPr="00EB776A">
        <w:rPr>
          <w:rFonts w:ascii="Calibri" w:eastAsia="Arial" w:hAnsi="Calibri" w:cs="Calibri"/>
        </w:rPr>
        <w:t>Statuta Instituta Ruđer Bošković</w:t>
      </w:r>
      <w:r w:rsidR="003B5FCD" w:rsidRPr="00EB776A">
        <w:rPr>
          <w:rFonts w:ascii="Calibri" w:eastAsia="Arial" w:hAnsi="Calibri" w:cs="Calibri"/>
        </w:rPr>
        <w:t xml:space="preserve"> (</w:t>
      </w:r>
      <w:r w:rsidR="003B5FCD" w:rsidRPr="00911B31">
        <w:rPr>
          <w:rFonts w:ascii="Calibri" w:eastAsia="Arial" w:hAnsi="Calibri" w:cs="Calibri"/>
        </w:rPr>
        <w:t>pročišćeni tekst</w:t>
      </w:r>
      <w:r w:rsidR="00962F0A" w:rsidRPr="00911B31">
        <w:rPr>
          <w:rFonts w:ascii="Calibri" w:eastAsia="Arial" w:hAnsi="Calibri" w:cs="Calibri"/>
        </w:rPr>
        <w:t xml:space="preserve"> od 21. travnja 2026. godine</w:t>
      </w:r>
      <w:r w:rsidR="003B5FCD" w:rsidRPr="00911B31">
        <w:rPr>
          <w:rFonts w:ascii="Calibri" w:eastAsia="Arial" w:hAnsi="Calibri" w:cs="Calibri"/>
        </w:rPr>
        <w:t>)</w:t>
      </w:r>
      <w:r w:rsidR="001F3370" w:rsidRPr="00911B31">
        <w:rPr>
          <w:rFonts w:ascii="Calibri" w:eastAsia="Arial" w:hAnsi="Calibri" w:cs="Calibri"/>
        </w:rPr>
        <w:t xml:space="preserve">, Upravno vijeće Instituta Ruđer Bošković je na </w:t>
      </w:r>
      <w:r w:rsidR="00911B31" w:rsidRPr="00911B31">
        <w:rPr>
          <w:rFonts w:ascii="Calibri" w:eastAsia="Arial" w:hAnsi="Calibri" w:cs="Calibri"/>
        </w:rPr>
        <w:t>49.</w:t>
      </w:r>
      <w:r w:rsidR="001F3370" w:rsidRPr="00911B31">
        <w:rPr>
          <w:rFonts w:ascii="Calibri" w:eastAsia="Arial" w:hAnsi="Calibri" w:cs="Calibri"/>
        </w:rPr>
        <w:t xml:space="preserve"> </w:t>
      </w:r>
      <w:r w:rsidR="00911B31" w:rsidRPr="00911B31">
        <w:rPr>
          <w:rFonts w:ascii="Calibri" w:hAnsi="Calibri" w:cs="Calibri"/>
        </w:rPr>
        <w:t xml:space="preserve">izvanrednoj </w:t>
      </w:r>
      <w:r w:rsidR="001F3370" w:rsidRPr="00911B31">
        <w:rPr>
          <w:rFonts w:ascii="Calibri" w:eastAsia="Arial" w:hAnsi="Calibri" w:cs="Calibri"/>
        </w:rPr>
        <w:t>sjednici održanoj</w:t>
      </w:r>
      <w:r w:rsidR="001F3370" w:rsidRPr="00EB776A">
        <w:rPr>
          <w:rFonts w:ascii="Calibri" w:eastAsia="Arial" w:hAnsi="Calibri" w:cs="Calibri"/>
        </w:rPr>
        <w:t xml:space="preserve"> </w:t>
      </w:r>
      <w:r w:rsidR="00911B31">
        <w:rPr>
          <w:rFonts w:ascii="Calibri" w:eastAsia="Arial" w:hAnsi="Calibri" w:cs="Calibri"/>
        </w:rPr>
        <w:t>4. rujna</w:t>
      </w:r>
      <w:r w:rsidR="001F3370" w:rsidRPr="00EB776A">
        <w:rPr>
          <w:rFonts w:ascii="Calibri" w:eastAsia="Arial" w:hAnsi="Calibri" w:cs="Calibri"/>
        </w:rPr>
        <w:t xml:space="preserve"> 2026. godine donijelo</w:t>
      </w:r>
    </w:p>
    <w:p w14:paraId="2B3DA7F0" w14:textId="77777777" w:rsidR="00962F0A" w:rsidRDefault="00962F0A" w:rsidP="00962F0A">
      <w:pPr>
        <w:pStyle w:val="Default"/>
      </w:pPr>
    </w:p>
    <w:p w14:paraId="6C36780B" w14:textId="44D9FD76" w:rsidR="00AA432A" w:rsidRPr="00EB776A" w:rsidRDefault="00AA432A" w:rsidP="00962F0A">
      <w:pPr>
        <w:spacing w:after="0" w:line="240" w:lineRule="auto"/>
        <w:jc w:val="both"/>
        <w:rPr>
          <w:rFonts w:ascii="Calibri" w:hAnsi="Calibri" w:cs="Calibri"/>
        </w:rPr>
      </w:pPr>
    </w:p>
    <w:p w14:paraId="00A81EF5" w14:textId="77777777" w:rsidR="00AA432A" w:rsidRPr="00085EC2" w:rsidRDefault="00F76B10" w:rsidP="00EB776A">
      <w:pPr>
        <w:pStyle w:val="Title"/>
        <w:jc w:val="center"/>
        <w:rPr>
          <w:rFonts w:ascii="Calibri" w:hAnsi="Calibri" w:cs="Calibri"/>
          <w:b/>
          <w:bCs/>
          <w:sz w:val="32"/>
          <w:szCs w:val="32"/>
        </w:rPr>
      </w:pPr>
      <w:r w:rsidRPr="00085EC2">
        <w:rPr>
          <w:rFonts w:ascii="Calibri" w:eastAsia="Arial" w:hAnsi="Calibri" w:cs="Calibri"/>
          <w:b/>
          <w:bCs/>
          <w:sz w:val="32"/>
          <w:szCs w:val="32"/>
        </w:rPr>
        <w:t>PRAVILNIK O PROVEDBI POSTUPAKA JEDNOSTAVNE NABAVE</w:t>
      </w:r>
    </w:p>
    <w:p w14:paraId="7AF6C00D" w14:textId="77777777" w:rsidR="00085EC2" w:rsidRPr="00650ED7" w:rsidRDefault="00085EC2" w:rsidP="00FF6E7D">
      <w:pPr>
        <w:pStyle w:val="Heading1"/>
        <w:spacing w:before="240" w:line="240" w:lineRule="auto"/>
        <w:rPr>
          <w:rFonts w:ascii="Calibri" w:eastAsia="Arial" w:hAnsi="Calibri" w:cs="Calibri"/>
          <w:b w:val="0"/>
          <w:bCs/>
          <w:color w:val="auto"/>
          <w:sz w:val="24"/>
          <w:szCs w:val="24"/>
        </w:rPr>
      </w:pPr>
    </w:p>
    <w:p w14:paraId="4CB85247" w14:textId="57FC091F" w:rsidR="00AA432A" w:rsidRPr="00650ED7" w:rsidRDefault="00085EC2" w:rsidP="00085EC2">
      <w:pPr>
        <w:pStyle w:val="Heading1"/>
        <w:spacing w:before="120" w:line="240" w:lineRule="auto"/>
        <w:rPr>
          <w:rFonts w:ascii="Calibri" w:eastAsia="Arial" w:hAnsi="Calibri" w:cs="Calibri"/>
          <w:bCs/>
          <w:color w:val="auto"/>
          <w:sz w:val="28"/>
          <w:szCs w:val="28"/>
        </w:rPr>
      </w:pPr>
      <w:r w:rsidRPr="00650ED7">
        <w:rPr>
          <w:rFonts w:ascii="Calibri" w:eastAsia="Arial" w:hAnsi="Calibri" w:cs="Calibri"/>
          <w:color w:val="auto"/>
          <w:sz w:val="24"/>
          <w:szCs w:val="24"/>
        </w:rPr>
        <w:t>I.</w:t>
      </w:r>
      <w:r w:rsidRPr="00650ED7">
        <w:rPr>
          <w:rFonts w:ascii="Calibri" w:eastAsia="Arial" w:hAnsi="Calibri" w:cs="Calibri"/>
          <w:color w:val="auto"/>
          <w:sz w:val="24"/>
          <w:szCs w:val="24"/>
        </w:rPr>
        <w:tab/>
      </w:r>
      <w:r w:rsidR="00F76B10" w:rsidRPr="00650ED7">
        <w:rPr>
          <w:rFonts w:ascii="Calibri" w:eastAsia="Arial" w:hAnsi="Calibri" w:cs="Calibri"/>
          <w:color w:val="auto"/>
          <w:sz w:val="28"/>
          <w:szCs w:val="28"/>
        </w:rPr>
        <w:t>OPĆE</w:t>
      </w:r>
      <w:r w:rsidR="00F76B10" w:rsidRPr="00650ED7">
        <w:rPr>
          <w:rFonts w:ascii="Calibri" w:eastAsia="Arial" w:hAnsi="Calibri" w:cs="Calibri"/>
          <w:bCs/>
          <w:color w:val="auto"/>
          <w:sz w:val="28"/>
          <w:szCs w:val="28"/>
        </w:rPr>
        <w:t xml:space="preserve"> ODREDBE</w:t>
      </w:r>
    </w:p>
    <w:p w14:paraId="2A2B805B" w14:textId="17B763DD" w:rsidR="000923CB" w:rsidRDefault="000923CB" w:rsidP="000923CB">
      <w:pPr>
        <w:spacing w:before="240" w:after="60" w:line="240" w:lineRule="auto"/>
        <w:jc w:val="center"/>
        <w:rPr>
          <w:rFonts w:ascii="Calibri" w:hAnsi="Calibri" w:cs="Calibri"/>
          <w:b/>
          <w:bCs/>
        </w:rPr>
      </w:pPr>
      <w:r>
        <w:rPr>
          <w:rFonts w:ascii="Calibri" w:hAnsi="Calibri" w:cs="Calibri"/>
          <w:b/>
          <w:bCs/>
        </w:rPr>
        <w:t>Predmet normiranja</w:t>
      </w:r>
    </w:p>
    <w:p w14:paraId="4CAC1A9D" w14:textId="604DF7E2" w:rsidR="004430CC" w:rsidRPr="00EB776A" w:rsidRDefault="004430CC" w:rsidP="008F52BB">
      <w:pPr>
        <w:spacing w:before="120" w:after="120" w:line="240" w:lineRule="auto"/>
        <w:jc w:val="center"/>
        <w:rPr>
          <w:rFonts w:ascii="Calibri" w:hAnsi="Calibri" w:cs="Calibri"/>
          <w:b/>
          <w:bCs/>
        </w:rPr>
      </w:pPr>
      <w:r w:rsidRPr="00EB776A">
        <w:rPr>
          <w:rFonts w:ascii="Calibri" w:hAnsi="Calibri" w:cs="Calibri"/>
          <w:b/>
          <w:bCs/>
        </w:rPr>
        <w:t>Članak 1.</w:t>
      </w:r>
    </w:p>
    <w:p w14:paraId="518F0A5F" w14:textId="3E109DAE" w:rsidR="00AA432A" w:rsidRDefault="004430CC" w:rsidP="00A047D1">
      <w:pPr>
        <w:pStyle w:val="ListParagraph"/>
        <w:numPr>
          <w:ilvl w:val="0"/>
          <w:numId w:val="10"/>
        </w:numPr>
        <w:spacing w:after="0" w:line="240" w:lineRule="auto"/>
        <w:ind w:left="426" w:hanging="426"/>
        <w:jc w:val="both"/>
        <w:rPr>
          <w:rFonts w:ascii="Calibri" w:eastAsia="Arial" w:hAnsi="Calibri" w:cs="Calibri"/>
        </w:rPr>
      </w:pPr>
      <w:r w:rsidRPr="003F0A1F">
        <w:rPr>
          <w:rFonts w:ascii="Calibri" w:eastAsia="Arial" w:hAnsi="Calibri" w:cs="Calibri"/>
        </w:rPr>
        <w:t>Ovim Pravilnikom uređuje se provedba postupaka</w:t>
      </w:r>
      <w:r w:rsidR="000923CB" w:rsidRPr="003F0A1F">
        <w:rPr>
          <w:rFonts w:ascii="Calibri" w:eastAsia="Arial" w:hAnsi="Calibri" w:cs="Calibri"/>
        </w:rPr>
        <w:t xml:space="preserve"> nabave roba i usluga procijenjene vrijednosti manje od 50.000</w:t>
      </w:r>
      <w:r w:rsidR="00B565E0">
        <w:rPr>
          <w:rFonts w:ascii="Calibri" w:eastAsia="Arial" w:hAnsi="Calibri" w:cs="Calibri"/>
        </w:rPr>
        <w:t>,00</w:t>
      </w:r>
      <w:r w:rsidR="000923CB" w:rsidRPr="003F0A1F">
        <w:rPr>
          <w:rFonts w:ascii="Calibri" w:eastAsia="Arial" w:hAnsi="Calibri" w:cs="Calibri"/>
        </w:rPr>
        <w:t xml:space="preserve"> eura </w:t>
      </w:r>
      <w:r w:rsidR="003F0A1F" w:rsidRPr="003F0A1F">
        <w:rPr>
          <w:rFonts w:ascii="Calibri" w:eastAsia="Arial" w:hAnsi="Calibri" w:cs="Calibri"/>
        </w:rPr>
        <w:t>i nabave radova procijenjene vrijednosti manje od 100.000</w:t>
      </w:r>
      <w:r w:rsidR="00B565E0">
        <w:rPr>
          <w:rFonts w:ascii="Calibri" w:eastAsia="Arial" w:hAnsi="Calibri" w:cs="Calibri"/>
        </w:rPr>
        <w:t>,00</w:t>
      </w:r>
      <w:r w:rsidR="003F0A1F" w:rsidRPr="003F0A1F">
        <w:rPr>
          <w:rFonts w:ascii="Calibri" w:eastAsia="Arial" w:hAnsi="Calibri" w:cs="Calibri"/>
        </w:rPr>
        <w:t xml:space="preserve"> eura (u daljnjem tekstu: jednostavna nabava) za potrebe</w:t>
      </w:r>
      <w:r w:rsidRPr="003F0A1F">
        <w:rPr>
          <w:rFonts w:ascii="Calibri" w:eastAsia="Arial" w:hAnsi="Calibri" w:cs="Calibri"/>
        </w:rPr>
        <w:t xml:space="preserve"> Instituta Ruđer Bošković (u daljnjem tekstu: Institut</w:t>
      </w:r>
      <w:r w:rsidR="00010680" w:rsidRPr="003F0A1F">
        <w:rPr>
          <w:rFonts w:ascii="Calibri" w:eastAsia="Arial" w:hAnsi="Calibri" w:cs="Calibri"/>
        </w:rPr>
        <w:t xml:space="preserve"> ili Naručitelj</w:t>
      </w:r>
      <w:r w:rsidRPr="003F0A1F">
        <w:rPr>
          <w:rFonts w:ascii="Calibri" w:eastAsia="Arial" w:hAnsi="Calibri" w:cs="Calibri"/>
        </w:rPr>
        <w:t>), prava i obveze sudionika u postupku te druga pitanja od značaja za planiranje, pripremu, provedbu i ugovaranje jednostavne nabave.</w:t>
      </w:r>
    </w:p>
    <w:p w14:paraId="0A205625" w14:textId="20173208" w:rsidR="003F0A1F" w:rsidRDefault="003F0A1F" w:rsidP="00A047D1">
      <w:pPr>
        <w:pStyle w:val="ListParagraph"/>
        <w:numPr>
          <w:ilvl w:val="0"/>
          <w:numId w:val="10"/>
        </w:numPr>
        <w:spacing w:before="120" w:after="0" w:line="240" w:lineRule="auto"/>
        <w:ind w:left="425" w:hanging="425"/>
        <w:contextualSpacing w:val="0"/>
        <w:jc w:val="both"/>
        <w:rPr>
          <w:rFonts w:ascii="Calibri" w:eastAsia="Arial" w:hAnsi="Calibri" w:cs="Calibri"/>
        </w:rPr>
      </w:pPr>
      <w:r>
        <w:rPr>
          <w:rFonts w:ascii="Calibri" w:eastAsia="Arial" w:hAnsi="Calibri" w:cs="Calibri"/>
        </w:rPr>
        <w:t xml:space="preserve">Procijenjena vrijednost predmeta nabave </w:t>
      </w:r>
      <w:r w:rsidR="00B565E0">
        <w:rPr>
          <w:rFonts w:ascii="Calibri" w:eastAsia="Arial" w:hAnsi="Calibri" w:cs="Calibri"/>
        </w:rPr>
        <w:t>određuje se</w:t>
      </w:r>
      <w:r>
        <w:rPr>
          <w:rFonts w:ascii="Calibri" w:eastAsia="Arial" w:hAnsi="Calibri" w:cs="Calibri"/>
        </w:rPr>
        <w:t xml:space="preserve"> bez poreza na dodanu vrijednost (u daljnjem tekstu: PDV).</w:t>
      </w:r>
    </w:p>
    <w:p w14:paraId="03332348" w14:textId="4F480C33" w:rsidR="003F0A1F" w:rsidRPr="003F0A1F" w:rsidRDefault="003F0A1F" w:rsidP="00A047D1">
      <w:pPr>
        <w:pStyle w:val="ListParagraph"/>
        <w:numPr>
          <w:ilvl w:val="0"/>
          <w:numId w:val="10"/>
        </w:numPr>
        <w:spacing w:before="120" w:after="0" w:line="240" w:lineRule="auto"/>
        <w:ind w:left="425" w:hanging="425"/>
        <w:contextualSpacing w:val="0"/>
        <w:jc w:val="both"/>
        <w:rPr>
          <w:rFonts w:ascii="Calibri" w:eastAsia="Arial" w:hAnsi="Calibri" w:cs="Calibri"/>
        </w:rPr>
      </w:pPr>
      <w:r>
        <w:rPr>
          <w:rFonts w:ascii="Calibri" w:eastAsia="Arial" w:hAnsi="Calibri" w:cs="Calibri"/>
        </w:rPr>
        <w:t>Izrazi koji se koriste u ovome Pravilniku, a imaju rodno značenje, koriste se neutralno i odnose se jednako na muški i ženski rod.</w:t>
      </w:r>
    </w:p>
    <w:p w14:paraId="39A1A221" w14:textId="77777777" w:rsidR="00813401" w:rsidRPr="00EB776A" w:rsidRDefault="00813401" w:rsidP="00813401">
      <w:pPr>
        <w:spacing w:before="240" w:after="0" w:line="240" w:lineRule="auto"/>
        <w:jc w:val="center"/>
        <w:rPr>
          <w:rFonts w:ascii="Calibri" w:eastAsia="Arial" w:hAnsi="Calibri" w:cs="Calibri"/>
          <w:b/>
          <w:bCs/>
        </w:rPr>
      </w:pPr>
      <w:r w:rsidRPr="00EB776A">
        <w:rPr>
          <w:rFonts w:ascii="Calibri" w:eastAsia="Arial" w:hAnsi="Calibri" w:cs="Calibri"/>
          <w:b/>
          <w:bCs/>
        </w:rPr>
        <w:t>Načela provedbe postupaka jednostavne nabave</w:t>
      </w:r>
    </w:p>
    <w:p w14:paraId="0D33C306" w14:textId="2DA6B699" w:rsidR="004430CC" w:rsidRPr="00EB776A" w:rsidRDefault="004430CC" w:rsidP="008F52BB">
      <w:pPr>
        <w:spacing w:before="120" w:after="0" w:line="240" w:lineRule="auto"/>
        <w:jc w:val="center"/>
        <w:rPr>
          <w:rFonts w:ascii="Calibri" w:eastAsia="Arial" w:hAnsi="Calibri" w:cs="Calibri"/>
          <w:b/>
          <w:bCs/>
        </w:rPr>
      </w:pPr>
      <w:r w:rsidRPr="00EB776A">
        <w:rPr>
          <w:rFonts w:ascii="Calibri" w:eastAsia="Arial" w:hAnsi="Calibri" w:cs="Calibri"/>
          <w:b/>
          <w:bCs/>
        </w:rPr>
        <w:t xml:space="preserve">Članak </w:t>
      </w:r>
      <w:r w:rsidR="00813401">
        <w:rPr>
          <w:rFonts w:ascii="Calibri" w:eastAsia="Arial" w:hAnsi="Calibri" w:cs="Calibri"/>
          <w:b/>
          <w:bCs/>
        </w:rPr>
        <w:t>2</w:t>
      </w:r>
      <w:r w:rsidRPr="00EB776A">
        <w:rPr>
          <w:rFonts w:ascii="Calibri" w:eastAsia="Arial" w:hAnsi="Calibri" w:cs="Calibri"/>
          <w:b/>
          <w:bCs/>
        </w:rPr>
        <w:t>.</w:t>
      </w:r>
    </w:p>
    <w:p w14:paraId="1C047341" w14:textId="61FEBAC3" w:rsidR="00315A3C" w:rsidRDefault="00315A3C" w:rsidP="008F52BB">
      <w:pPr>
        <w:pStyle w:val="ListParagraph"/>
        <w:numPr>
          <w:ilvl w:val="0"/>
          <w:numId w:val="11"/>
        </w:numPr>
        <w:spacing w:before="120" w:after="120" w:line="240" w:lineRule="auto"/>
        <w:ind w:left="425" w:hanging="425"/>
        <w:contextualSpacing w:val="0"/>
        <w:jc w:val="both"/>
        <w:rPr>
          <w:rFonts w:ascii="Calibri" w:hAnsi="Calibri" w:cs="Calibri"/>
        </w:rPr>
      </w:pPr>
      <w:r>
        <w:rPr>
          <w:rFonts w:ascii="Calibri" w:hAnsi="Calibri" w:cs="Calibri"/>
        </w:rPr>
        <w:t xml:space="preserve">Postupci </w:t>
      </w:r>
      <w:r w:rsidRPr="00315A3C">
        <w:rPr>
          <w:rFonts w:ascii="Calibri" w:hAnsi="Calibri" w:cs="Calibri"/>
        </w:rPr>
        <w:t xml:space="preserve">jednostavne nabave provode se uz poštivanje temeljnih načela javne nabave propisanih Zakonom o javnoj nabavi, a osobito načela slobode kretanja robe, slobode poslovnog </w:t>
      </w:r>
      <w:proofErr w:type="spellStart"/>
      <w:r w:rsidRPr="00315A3C">
        <w:rPr>
          <w:rFonts w:ascii="Calibri" w:hAnsi="Calibri" w:cs="Calibri"/>
        </w:rPr>
        <w:t>nastana</w:t>
      </w:r>
      <w:proofErr w:type="spellEnd"/>
      <w:r w:rsidRPr="00315A3C">
        <w:rPr>
          <w:rFonts w:ascii="Calibri" w:hAnsi="Calibri" w:cs="Calibri"/>
        </w:rPr>
        <w:t xml:space="preserve"> i slobode pružanja usluga te načela koja iz toga proizlaze, kao što su načelo tržišnog natjecanja, jednakog tretmana, zabrane diskriminacije, uzajamnog priznavanja, razmjernosti i transparentnosti.</w:t>
      </w:r>
    </w:p>
    <w:p w14:paraId="55552533" w14:textId="44B983DC" w:rsidR="00117FF2" w:rsidRDefault="00117FF2" w:rsidP="00A047D1">
      <w:pPr>
        <w:pStyle w:val="ListParagraph"/>
        <w:numPr>
          <w:ilvl w:val="0"/>
          <w:numId w:val="11"/>
        </w:numPr>
        <w:spacing w:before="120" w:after="120" w:line="240" w:lineRule="auto"/>
        <w:ind w:left="425" w:hanging="425"/>
        <w:contextualSpacing w:val="0"/>
        <w:jc w:val="both"/>
        <w:rPr>
          <w:rFonts w:ascii="Calibri" w:hAnsi="Calibri" w:cs="Calibri"/>
        </w:rPr>
      </w:pPr>
      <w:r>
        <w:rPr>
          <w:rFonts w:ascii="Calibri" w:hAnsi="Calibri" w:cs="Calibri"/>
        </w:rPr>
        <w:t xml:space="preserve">Naručitelj </w:t>
      </w:r>
      <w:r w:rsidR="007E3415">
        <w:rPr>
          <w:rFonts w:ascii="Calibri" w:hAnsi="Calibri" w:cs="Calibri"/>
        </w:rPr>
        <w:t>provodi postupke jednostavne nabave na način koji omogućuje učinkovitu nabavu te ekonomično i svrhovito trošenje javnih sredstava.</w:t>
      </w:r>
    </w:p>
    <w:p w14:paraId="75CFA150" w14:textId="44987E8A" w:rsidR="005B7DB1" w:rsidRPr="00EB776A" w:rsidRDefault="004430CC" w:rsidP="00A047D1">
      <w:pPr>
        <w:pStyle w:val="ListParagraph"/>
        <w:numPr>
          <w:ilvl w:val="0"/>
          <w:numId w:val="11"/>
        </w:numPr>
        <w:spacing w:after="0" w:line="240" w:lineRule="auto"/>
        <w:ind w:left="426" w:hanging="426"/>
        <w:jc w:val="both"/>
        <w:rPr>
          <w:rFonts w:ascii="Calibri" w:hAnsi="Calibri" w:cs="Calibri"/>
        </w:rPr>
      </w:pPr>
      <w:r w:rsidRPr="00EB776A">
        <w:rPr>
          <w:rFonts w:ascii="Calibri" w:hAnsi="Calibri" w:cs="Calibri"/>
        </w:rPr>
        <w:t>Sudionici u postupku jednostavne nabave dužni su postupati savjesno, nepristrano i u skladu s ovim Pravilnikom</w:t>
      </w:r>
      <w:r w:rsidR="00315A3C">
        <w:rPr>
          <w:rFonts w:ascii="Calibri" w:hAnsi="Calibri" w:cs="Calibri"/>
        </w:rPr>
        <w:t>, drugim važećim zakonskim i podzakonskim propisima te općim i posebnim aktima Instituta</w:t>
      </w:r>
      <w:r w:rsidR="0072164B">
        <w:rPr>
          <w:rFonts w:ascii="Calibri" w:hAnsi="Calibri" w:cs="Calibri"/>
        </w:rPr>
        <w:t xml:space="preserve"> koji se primjenjuju na pojedini postupak i predmet nabave.</w:t>
      </w:r>
    </w:p>
    <w:p w14:paraId="48809375" w14:textId="3C70A7B2" w:rsidR="00583A77" w:rsidRPr="00583A77" w:rsidRDefault="00583A77" w:rsidP="00583A77">
      <w:pPr>
        <w:spacing w:before="240" w:after="0" w:line="240" w:lineRule="auto"/>
        <w:ind w:left="360" w:hanging="360"/>
        <w:jc w:val="center"/>
        <w:rPr>
          <w:rFonts w:ascii="Calibri" w:eastAsia="Arial" w:hAnsi="Calibri" w:cs="Calibri"/>
          <w:b/>
          <w:bCs/>
        </w:rPr>
      </w:pPr>
      <w:r>
        <w:rPr>
          <w:rFonts w:ascii="Calibri" w:eastAsia="Arial" w:hAnsi="Calibri" w:cs="Calibri"/>
          <w:b/>
          <w:bCs/>
        </w:rPr>
        <w:t>Sukob interesa</w:t>
      </w:r>
    </w:p>
    <w:p w14:paraId="07A5D543" w14:textId="6DAB18F7" w:rsidR="00583A77" w:rsidRPr="00583A77" w:rsidRDefault="00583A77" w:rsidP="00583A77">
      <w:pPr>
        <w:spacing w:before="120" w:after="0" w:line="240" w:lineRule="auto"/>
        <w:jc w:val="center"/>
        <w:rPr>
          <w:rFonts w:ascii="Calibri" w:eastAsia="Arial" w:hAnsi="Calibri" w:cs="Calibri"/>
          <w:b/>
          <w:bCs/>
        </w:rPr>
      </w:pPr>
      <w:r w:rsidRPr="00583A77">
        <w:rPr>
          <w:rFonts w:ascii="Calibri" w:eastAsia="Arial" w:hAnsi="Calibri" w:cs="Calibri"/>
          <w:b/>
          <w:bCs/>
        </w:rPr>
        <w:t xml:space="preserve">Članak </w:t>
      </w:r>
      <w:r>
        <w:rPr>
          <w:rFonts w:ascii="Calibri" w:eastAsia="Arial" w:hAnsi="Calibri" w:cs="Calibri"/>
          <w:b/>
          <w:bCs/>
        </w:rPr>
        <w:t>3.</w:t>
      </w:r>
    </w:p>
    <w:p w14:paraId="204D6FC5" w14:textId="55C59EA0" w:rsidR="00650ED7" w:rsidRDefault="005B7DB1" w:rsidP="008F52BB">
      <w:pPr>
        <w:pStyle w:val="ListParagraph"/>
        <w:numPr>
          <w:ilvl w:val="0"/>
          <w:numId w:val="32"/>
        </w:numPr>
        <w:spacing w:before="120" w:after="120" w:line="240" w:lineRule="auto"/>
        <w:ind w:left="425" w:hanging="425"/>
        <w:contextualSpacing w:val="0"/>
        <w:jc w:val="both"/>
        <w:rPr>
          <w:rFonts w:ascii="Calibri" w:hAnsi="Calibri" w:cs="Calibri"/>
        </w:rPr>
      </w:pPr>
      <w:r w:rsidRPr="009F649C">
        <w:rPr>
          <w:rFonts w:ascii="Calibri" w:hAnsi="Calibri" w:cs="Calibri"/>
        </w:rPr>
        <w:t>Na sprječavanje, prepoznavanje i uklanjanje sukoba interesa u postupcima jednostavne nabave na odgovarajući se način primjenjuju odredbe Zakona o javnoj nabavi kojima se uređuje sukob interesa.</w:t>
      </w:r>
    </w:p>
    <w:p w14:paraId="614462F2" w14:textId="45F14B11" w:rsidR="009F649C" w:rsidRDefault="00772DD2" w:rsidP="00650ED7">
      <w:pPr>
        <w:pStyle w:val="ListParagraph"/>
        <w:numPr>
          <w:ilvl w:val="0"/>
          <w:numId w:val="32"/>
        </w:numPr>
        <w:spacing w:after="120" w:line="240" w:lineRule="auto"/>
        <w:ind w:left="426" w:hanging="426"/>
        <w:contextualSpacing w:val="0"/>
        <w:jc w:val="both"/>
        <w:rPr>
          <w:rFonts w:ascii="Calibri" w:hAnsi="Calibri" w:cs="Calibri"/>
        </w:rPr>
      </w:pPr>
      <w:r>
        <w:rPr>
          <w:rFonts w:ascii="Calibri" w:hAnsi="Calibri" w:cs="Calibri"/>
        </w:rPr>
        <w:lastRenderedPageBreak/>
        <w:t>Prilikom provođenja postupaka</w:t>
      </w:r>
      <w:r w:rsidR="00B97A40">
        <w:rPr>
          <w:rFonts w:ascii="Calibri" w:hAnsi="Calibri" w:cs="Calibri"/>
        </w:rPr>
        <w:t xml:space="preserve"> jednostavne nabave Institut poduzima </w:t>
      </w:r>
      <w:r>
        <w:rPr>
          <w:rFonts w:ascii="Calibri" w:hAnsi="Calibri" w:cs="Calibri"/>
        </w:rPr>
        <w:t xml:space="preserve">odgovarajuće </w:t>
      </w:r>
      <w:r w:rsidR="00B97A40">
        <w:rPr>
          <w:rFonts w:ascii="Calibri" w:hAnsi="Calibri" w:cs="Calibri"/>
        </w:rPr>
        <w:t xml:space="preserve">mjere </w:t>
      </w:r>
      <w:r>
        <w:rPr>
          <w:rFonts w:ascii="Calibri" w:hAnsi="Calibri" w:cs="Calibri"/>
        </w:rPr>
        <w:t>radi</w:t>
      </w:r>
      <w:r w:rsidR="00B97A40">
        <w:rPr>
          <w:rFonts w:ascii="Calibri" w:hAnsi="Calibri" w:cs="Calibri"/>
        </w:rPr>
        <w:t xml:space="preserve"> učinkovito</w:t>
      </w:r>
      <w:r>
        <w:rPr>
          <w:rFonts w:ascii="Calibri" w:hAnsi="Calibri" w:cs="Calibri"/>
        </w:rPr>
        <w:t>g</w:t>
      </w:r>
      <w:r w:rsidR="00B97A40">
        <w:rPr>
          <w:rFonts w:ascii="Calibri" w:hAnsi="Calibri" w:cs="Calibri"/>
        </w:rPr>
        <w:t xml:space="preserve"> </w:t>
      </w:r>
      <w:r w:rsidR="00DE3280">
        <w:rPr>
          <w:rFonts w:ascii="Calibri" w:hAnsi="Calibri" w:cs="Calibri"/>
        </w:rPr>
        <w:t>sprječava</w:t>
      </w:r>
      <w:r>
        <w:rPr>
          <w:rFonts w:ascii="Calibri" w:hAnsi="Calibri" w:cs="Calibri"/>
        </w:rPr>
        <w:t>nja</w:t>
      </w:r>
      <w:r w:rsidR="00DE3280">
        <w:rPr>
          <w:rFonts w:ascii="Calibri" w:hAnsi="Calibri" w:cs="Calibri"/>
        </w:rPr>
        <w:t>, prepo</w:t>
      </w:r>
      <w:r w:rsidR="00B97A40">
        <w:rPr>
          <w:rFonts w:ascii="Calibri" w:hAnsi="Calibri" w:cs="Calibri"/>
        </w:rPr>
        <w:t>zna</w:t>
      </w:r>
      <w:r>
        <w:rPr>
          <w:rFonts w:ascii="Calibri" w:hAnsi="Calibri" w:cs="Calibri"/>
        </w:rPr>
        <w:t>v</w:t>
      </w:r>
      <w:r w:rsidR="00CA375B">
        <w:rPr>
          <w:rFonts w:ascii="Calibri" w:hAnsi="Calibri" w:cs="Calibri"/>
        </w:rPr>
        <w:t>a</w:t>
      </w:r>
      <w:r>
        <w:rPr>
          <w:rFonts w:ascii="Calibri" w:hAnsi="Calibri" w:cs="Calibri"/>
        </w:rPr>
        <w:t>nj</w:t>
      </w:r>
      <w:r w:rsidR="00FF6E7D">
        <w:rPr>
          <w:rFonts w:ascii="Calibri" w:hAnsi="Calibri" w:cs="Calibri"/>
        </w:rPr>
        <w:t>a</w:t>
      </w:r>
      <w:r w:rsidR="00B97A40">
        <w:rPr>
          <w:rFonts w:ascii="Calibri" w:hAnsi="Calibri" w:cs="Calibri"/>
        </w:rPr>
        <w:t xml:space="preserve"> i uklanja</w:t>
      </w:r>
      <w:r>
        <w:rPr>
          <w:rFonts w:ascii="Calibri" w:hAnsi="Calibri" w:cs="Calibri"/>
        </w:rPr>
        <w:t>nja</w:t>
      </w:r>
      <w:r w:rsidR="00B97A40">
        <w:rPr>
          <w:rFonts w:ascii="Calibri" w:hAnsi="Calibri" w:cs="Calibri"/>
        </w:rPr>
        <w:t xml:space="preserve"> sukob</w:t>
      </w:r>
      <w:r>
        <w:rPr>
          <w:rFonts w:ascii="Calibri" w:hAnsi="Calibri" w:cs="Calibri"/>
        </w:rPr>
        <w:t>a</w:t>
      </w:r>
      <w:r w:rsidR="00B97A40">
        <w:rPr>
          <w:rFonts w:ascii="Calibri" w:hAnsi="Calibri" w:cs="Calibri"/>
        </w:rPr>
        <w:t xml:space="preserve"> interesa</w:t>
      </w:r>
      <w:r>
        <w:rPr>
          <w:rFonts w:ascii="Calibri" w:hAnsi="Calibri" w:cs="Calibri"/>
        </w:rPr>
        <w:t>,</w:t>
      </w:r>
      <w:r w:rsidR="00B97A40">
        <w:rPr>
          <w:rFonts w:ascii="Calibri" w:hAnsi="Calibri" w:cs="Calibri"/>
        </w:rPr>
        <w:t xml:space="preserve"> kako bi se izbjeglo narušavanje tržišnog natjecanja i osiguralo jednako postupanje prema svim gospodarskim subjektima.</w:t>
      </w:r>
    </w:p>
    <w:p w14:paraId="29B6D817" w14:textId="346835D9" w:rsidR="00DE3280" w:rsidRPr="009F649C" w:rsidRDefault="00DE3280" w:rsidP="00650ED7">
      <w:pPr>
        <w:pStyle w:val="ListParagraph"/>
        <w:numPr>
          <w:ilvl w:val="0"/>
          <w:numId w:val="32"/>
        </w:numPr>
        <w:spacing w:after="120" w:line="240" w:lineRule="auto"/>
        <w:ind w:left="426" w:hanging="426"/>
        <w:contextualSpacing w:val="0"/>
        <w:jc w:val="both"/>
        <w:rPr>
          <w:rFonts w:ascii="Calibri" w:hAnsi="Calibri" w:cs="Calibri"/>
        </w:rPr>
      </w:pPr>
      <w:r w:rsidRPr="009F649C">
        <w:rPr>
          <w:rFonts w:ascii="Calibri" w:hAnsi="Calibri" w:cs="Calibri"/>
        </w:rPr>
        <w:t>Predstavnikom Na</w:t>
      </w:r>
      <w:r w:rsidR="000123E6" w:rsidRPr="009F649C">
        <w:rPr>
          <w:rFonts w:ascii="Calibri" w:hAnsi="Calibri" w:cs="Calibri"/>
        </w:rPr>
        <w:t xml:space="preserve">ručitelja u smislu ovoga članka smatra se ravnatelj kao čelnik Instituta, </w:t>
      </w:r>
      <w:r w:rsidR="00AE7057">
        <w:rPr>
          <w:rFonts w:ascii="Calibri" w:hAnsi="Calibri" w:cs="Calibri"/>
        </w:rPr>
        <w:t xml:space="preserve">član Upravnog vijeća, </w:t>
      </w:r>
      <w:r w:rsidR="000123E6" w:rsidRPr="009F649C">
        <w:rPr>
          <w:rFonts w:ascii="Calibri" w:hAnsi="Calibri" w:cs="Calibri"/>
        </w:rPr>
        <w:t>član stručnog povjerenstva te drug</w:t>
      </w:r>
      <w:r w:rsidR="00AE7057">
        <w:rPr>
          <w:rFonts w:ascii="Calibri" w:hAnsi="Calibri" w:cs="Calibri"/>
        </w:rPr>
        <w:t>a</w:t>
      </w:r>
      <w:r w:rsidR="000123E6" w:rsidRPr="009F649C">
        <w:rPr>
          <w:rFonts w:ascii="Calibri" w:hAnsi="Calibri" w:cs="Calibri"/>
        </w:rPr>
        <w:t xml:space="preserve"> osob</w:t>
      </w:r>
      <w:r w:rsidR="00AE7057">
        <w:rPr>
          <w:rFonts w:ascii="Calibri" w:hAnsi="Calibri" w:cs="Calibri"/>
        </w:rPr>
        <w:t>a</w:t>
      </w:r>
      <w:r w:rsidR="000123E6" w:rsidRPr="009F649C">
        <w:rPr>
          <w:rFonts w:ascii="Calibri" w:hAnsi="Calibri" w:cs="Calibri"/>
        </w:rPr>
        <w:t xml:space="preserve"> uključen</w:t>
      </w:r>
      <w:r w:rsidR="00AE7057">
        <w:rPr>
          <w:rFonts w:ascii="Calibri" w:hAnsi="Calibri" w:cs="Calibri"/>
        </w:rPr>
        <w:t>a</w:t>
      </w:r>
      <w:r w:rsidR="000123E6" w:rsidRPr="009F649C">
        <w:rPr>
          <w:rFonts w:ascii="Calibri" w:hAnsi="Calibri" w:cs="Calibri"/>
        </w:rPr>
        <w:t xml:space="preserve"> u provedbu postupka ili koj</w:t>
      </w:r>
      <w:r w:rsidR="00AE7057">
        <w:rPr>
          <w:rFonts w:ascii="Calibri" w:hAnsi="Calibri" w:cs="Calibri"/>
        </w:rPr>
        <w:t>a</w:t>
      </w:r>
      <w:r w:rsidR="000123E6" w:rsidRPr="009F649C">
        <w:rPr>
          <w:rFonts w:ascii="Calibri" w:hAnsi="Calibri" w:cs="Calibri"/>
        </w:rPr>
        <w:t xml:space="preserve"> mo</w:t>
      </w:r>
      <w:r w:rsidR="00AE7057">
        <w:rPr>
          <w:rFonts w:ascii="Calibri" w:hAnsi="Calibri" w:cs="Calibri"/>
        </w:rPr>
        <w:t>že</w:t>
      </w:r>
      <w:r w:rsidR="000123E6" w:rsidRPr="009F649C">
        <w:rPr>
          <w:rFonts w:ascii="Calibri" w:hAnsi="Calibri" w:cs="Calibri"/>
        </w:rPr>
        <w:t xml:space="preserve"> utjecati na odlučivanje Naručitelja u postupku jednostavne nabave.</w:t>
      </w:r>
    </w:p>
    <w:p w14:paraId="53434883" w14:textId="2BBC495A" w:rsidR="005B7DB1" w:rsidRPr="00B97A40" w:rsidRDefault="000123E6" w:rsidP="00650ED7">
      <w:pPr>
        <w:pStyle w:val="ListParagraph"/>
        <w:numPr>
          <w:ilvl w:val="0"/>
          <w:numId w:val="32"/>
        </w:numPr>
        <w:spacing w:after="120" w:line="240" w:lineRule="auto"/>
        <w:ind w:left="426" w:hanging="426"/>
        <w:contextualSpacing w:val="0"/>
        <w:jc w:val="both"/>
        <w:rPr>
          <w:rFonts w:ascii="Calibri" w:hAnsi="Calibri" w:cs="Calibri"/>
        </w:rPr>
      </w:pPr>
      <w:r>
        <w:rPr>
          <w:rFonts w:ascii="Calibri" w:hAnsi="Calibri" w:cs="Calibri"/>
        </w:rPr>
        <w:t>Predstavni</w:t>
      </w:r>
      <w:r w:rsidR="009F649C">
        <w:rPr>
          <w:rFonts w:ascii="Calibri" w:hAnsi="Calibri" w:cs="Calibri"/>
        </w:rPr>
        <w:t>k</w:t>
      </w:r>
      <w:r>
        <w:rPr>
          <w:rFonts w:ascii="Calibri" w:hAnsi="Calibri" w:cs="Calibri"/>
        </w:rPr>
        <w:t xml:space="preserve"> </w:t>
      </w:r>
      <w:r w:rsidR="00262556">
        <w:rPr>
          <w:rFonts w:ascii="Calibri" w:hAnsi="Calibri" w:cs="Calibri"/>
        </w:rPr>
        <w:t>N</w:t>
      </w:r>
      <w:r>
        <w:rPr>
          <w:rFonts w:ascii="Calibri" w:hAnsi="Calibri" w:cs="Calibri"/>
        </w:rPr>
        <w:t>aručitelja</w:t>
      </w:r>
      <w:r w:rsidR="00961BC5">
        <w:rPr>
          <w:rFonts w:ascii="Calibri" w:hAnsi="Calibri" w:cs="Calibri"/>
        </w:rPr>
        <w:t xml:space="preserve"> </w:t>
      </w:r>
      <w:r>
        <w:rPr>
          <w:rFonts w:ascii="Calibri" w:hAnsi="Calibri" w:cs="Calibri"/>
        </w:rPr>
        <w:t>obvez</w:t>
      </w:r>
      <w:r w:rsidR="009F649C">
        <w:rPr>
          <w:rFonts w:ascii="Calibri" w:hAnsi="Calibri" w:cs="Calibri"/>
        </w:rPr>
        <w:t>a</w:t>
      </w:r>
      <w:r>
        <w:rPr>
          <w:rFonts w:ascii="Calibri" w:hAnsi="Calibri" w:cs="Calibri"/>
        </w:rPr>
        <w:t>n</w:t>
      </w:r>
      <w:r w:rsidR="009F649C">
        <w:rPr>
          <w:rFonts w:ascii="Calibri" w:hAnsi="Calibri" w:cs="Calibri"/>
        </w:rPr>
        <w:t xml:space="preserve"> je</w:t>
      </w:r>
      <w:r w:rsidR="005B7DB1" w:rsidRPr="00B97A40">
        <w:rPr>
          <w:rFonts w:ascii="Calibri" w:hAnsi="Calibri" w:cs="Calibri"/>
        </w:rPr>
        <w:t xml:space="preserve"> bez odgode prijaviti postojanje stvarnog ili mogućeg sukoba interesa te </w:t>
      </w:r>
      <w:r w:rsidR="00961BC5">
        <w:rPr>
          <w:rFonts w:ascii="Calibri" w:hAnsi="Calibri" w:cs="Calibri"/>
        </w:rPr>
        <w:t xml:space="preserve">se </w:t>
      </w:r>
      <w:r w:rsidR="009F649C">
        <w:rPr>
          <w:rFonts w:ascii="Calibri" w:hAnsi="Calibri" w:cs="Calibri"/>
        </w:rPr>
        <w:t>odmah po saznanju, a najkasnije dan nakon saznanja o postojanju sukoba interesa</w:t>
      </w:r>
      <w:r w:rsidR="00772DD2">
        <w:rPr>
          <w:rFonts w:ascii="Calibri" w:hAnsi="Calibri" w:cs="Calibri"/>
        </w:rPr>
        <w:t>,</w:t>
      </w:r>
      <w:r w:rsidR="005B7DB1" w:rsidRPr="00B97A40">
        <w:rPr>
          <w:rFonts w:ascii="Calibri" w:hAnsi="Calibri" w:cs="Calibri"/>
        </w:rPr>
        <w:t xml:space="preserve"> izuzeti</w:t>
      </w:r>
      <w:r w:rsidR="00772DD2">
        <w:rPr>
          <w:rFonts w:ascii="Calibri" w:hAnsi="Calibri" w:cs="Calibri"/>
        </w:rPr>
        <w:t xml:space="preserve"> </w:t>
      </w:r>
      <w:r w:rsidR="005B7DB1" w:rsidRPr="00B97A40">
        <w:rPr>
          <w:rFonts w:ascii="Calibri" w:hAnsi="Calibri" w:cs="Calibri"/>
        </w:rPr>
        <w:t xml:space="preserve">iz </w:t>
      </w:r>
      <w:r w:rsidR="00961BC5">
        <w:rPr>
          <w:rFonts w:ascii="Calibri" w:hAnsi="Calibri" w:cs="Calibri"/>
        </w:rPr>
        <w:t xml:space="preserve">provedbe </w:t>
      </w:r>
      <w:r w:rsidR="005B7DB1" w:rsidRPr="00B97A40">
        <w:rPr>
          <w:rFonts w:ascii="Calibri" w:hAnsi="Calibri" w:cs="Calibri"/>
        </w:rPr>
        <w:t>postupk</w:t>
      </w:r>
      <w:r w:rsidR="00961BC5">
        <w:rPr>
          <w:rFonts w:ascii="Calibri" w:hAnsi="Calibri" w:cs="Calibri"/>
        </w:rPr>
        <w:t>a</w:t>
      </w:r>
      <w:r w:rsidR="00772DD2">
        <w:rPr>
          <w:rFonts w:ascii="Calibri" w:hAnsi="Calibri" w:cs="Calibri"/>
        </w:rPr>
        <w:t xml:space="preserve"> jednostavne nabave</w:t>
      </w:r>
      <w:r w:rsidR="00961BC5">
        <w:rPr>
          <w:rFonts w:ascii="Calibri" w:hAnsi="Calibri" w:cs="Calibri"/>
        </w:rPr>
        <w:t xml:space="preserve"> u kojem postoji sukob interesa</w:t>
      </w:r>
      <w:r w:rsidR="005B7DB1" w:rsidRPr="00B97A40">
        <w:rPr>
          <w:rFonts w:ascii="Calibri" w:hAnsi="Calibri" w:cs="Calibri"/>
        </w:rPr>
        <w:t>.</w:t>
      </w:r>
    </w:p>
    <w:p w14:paraId="0E6A9DAB" w14:textId="082022FE" w:rsidR="005B7DB1" w:rsidRDefault="009F649C" w:rsidP="00A047D1">
      <w:pPr>
        <w:pStyle w:val="ListParagraph"/>
        <w:numPr>
          <w:ilvl w:val="0"/>
          <w:numId w:val="13"/>
        </w:numPr>
        <w:spacing w:after="120" w:line="240" w:lineRule="auto"/>
        <w:ind w:left="425" w:hanging="425"/>
        <w:contextualSpacing w:val="0"/>
        <w:jc w:val="both"/>
        <w:rPr>
          <w:rFonts w:ascii="Calibri" w:hAnsi="Calibri" w:cs="Calibri"/>
        </w:rPr>
      </w:pPr>
      <w:r>
        <w:rPr>
          <w:rFonts w:ascii="Calibri" w:hAnsi="Calibri" w:cs="Calibri"/>
        </w:rPr>
        <w:t>Predstavni</w:t>
      </w:r>
      <w:r w:rsidR="00772DD2">
        <w:rPr>
          <w:rFonts w:ascii="Calibri" w:hAnsi="Calibri" w:cs="Calibri"/>
        </w:rPr>
        <w:t>ci</w:t>
      </w:r>
      <w:r>
        <w:rPr>
          <w:rFonts w:ascii="Calibri" w:hAnsi="Calibri" w:cs="Calibri"/>
        </w:rPr>
        <w:t xml:space="preserve"> </w:t>
      </w:r>
      <w:r w:rsidR="00011A38">
        <w:rPr>
          <w:rFonts w:ascii="Calibri" w:hAnsi="Calibri" w:cs="Calibri"/>
        </w:rPr>
        <w:t>N</w:t>
      </w:r>
      <w:r>
        <w:rPr>
          <w:rFonts w:ascii="Calibri" w:hAnsi="Calibri" w:cs="Calibri"/>
        </w:rPr>
        <w:t>aručitelja obvezni su potpisati izjavu o postojanju odnosno nepostojanju sukoba interesa te j</w:t>
      </w:r>
      <w:r w:rsidR="00772DD2">
        <w:rPr>
          <w:rFonts w:ascii="Calibri" w:hAnsi="Calibri" w:cs="Calibri"/>
        </w:rPr>
        <w:t>e bez odgode</w:t>
      </w:r>
      <w:r>
        <w:rPr>
          <w:rFonts w:ascii="Calibri" w:hAnsi="Calibri" w:cs="Calibri"/>
        </w:rPr>
        <w:t xml:space="preserve"> ažurirati</w:t>
      </w:r>
      <w:r w:rsidR="00772DD2">
        <w:rPr>
          <w:rFonts w:ascii="Calibri" w:hAnsi="Calibri" w:cs="Calibri"/>
        </w:rPr>
        <w:t xml:space="preserve"> </w:t>
      </w:r>
      <w:r>
        <w:rPr>
          <w:rFonts w:ascii="Calibri" w:hAnsi="Calibri" w:cs="Calibri"/>
        </w:rPr>
        <w:t>ako nastupe promjene</w:t>
      </w:r>
      <w:r w:rsidR="00772DD2">
        <w:rPr>
          <w:rFonts w:ascii="Calibri" w:hAnsi="Calibri" w:cs="Calibri"/>
        </w:rPr>
        <w:t xml:space="preserve"> okolnosti relevantne za postojanje sukoba interesa</w:t>
      </w:r>
      <w:r>
        <w:rPr>
          <w:rFonts w:ascii="Calibri" w:hAnsi="Calibri" w:cs="Calibri"/>
        </w:rPr>
        <w:t>.</w:t>
      </w:r>
    </w:p>
    <w:p w14:paraId="22DB3524" w14:textId="51881682" w:rsidR="009370A5" w:rsidRPr="00EB776A" w:rsidRDefault="009370A5" w:rsidP="0071661C">
      <w:pPr>
        <w:spacing w:before="240" w:after="0" w:line="240" w:lineRule="auto"/>
        <w:jc w:val="center"/>
        <w:rPr>
          <w:rFonts w:ascii="Calibri" w:hAnsi="Calibri" w:cs="Calibri"/>
          <w:b/>
          <w:bCs/>
        </w:rPr>
      </w:pPr>
      <w:r w:rsidRPr="00EB776A">
        <w:rPr>
          <w:rFonts w:ascii="Calibri" w:hAnsi="Calibri" w:cs="Calibri"/>
          <w:b/>
          <w:bCs/>
        </w:rPr>
        <w:t>Plan nabave</w:t>
      </w:r>
      <w:r w:rsidR="00FD4803">
        <w:rPr>
          <w:rFonts w:ascii="Calibri" w:hAnsi="Calibri" w:cs="Calibri"/>
          <w:b/>
          <w:bCs/>
        </w:rPr>
        <w:t xml:space="preserve"> i registar ugovora</w:t>
      </w:r>
    </w:p>
    <w:p w14:paraId="6788D55B" w14:textId="77777777" w:rsidR="0071661C" w:rsidRPr="00EB776A" w:rsidRDefault="0071661C" w:rsidP="0071661C">
      <w:pPr>
        <w:spacing w:before="120" w:after="0" w:line="240" w:lineRule="auto"/>
        <w:jc w:val="center"/>
        <w:rPr>
          <w:rFonts w:ascii="Calibri" w:hAnsi="Calibri" w:cs="Calibri"/>
          <w:b/>
          <w:bCs/>
        </w:rPr>
      </w:pPr>
      <w:r w:rsidRPr="00EB776A">
        <w:rPr>
          <w:rFonts w:ascii="Calibri" w:hAnsi="Calibri" w:cs="Calibri"/>
          <w:b/>
          <w:bCs/>
        </w:rPr>
        <w:t>Članak 4.</w:t>
      </w:r>
    </w:p>
    <w:p w14:paraId="74FBF221" w14:textId="5C30DC6B" w:rsidR="0055108C" w:rsidRDefault="009370A5" w:rsidP="00F63408">
      <w:pPr>
        <w:pStyle w:val="ListParagraph"/>
        <w:numPr>
          <w:ilvl w:val="0"/>
          <w:numId w:val="5"/>
        </w:numPr>
        <w:spacing w:before="120" w:after="0" w:line="240" w:lineRule="auto"/>
        <w:ind w:left="425" w:hanging="425"/>
        <w:contextualSpacing w:val="0"/>
        <w:jc w:val="both"/>
        <w:rPr>
          <w:rFonts w:ascii="Calibri" w:hAnsi="Calibri" w:cs="Calibri"/>
        </w:rPr>
      </w:pPr>
      <w:r w:rsidRPr="00EB776A">
        <w:rPr>
          <w:rFonts w:ascii="Calibri" w:hAnsi="Calibri" w:cs="Calibri"/>
        </w:rPr>
        <w:t>Plan nabave je</w:t>
      </w:r>
      <w:r w:rsidR="00942BBD">
        <w:rPr>
          <w:rFonts w:ascii="Calibri" w:hAnsi="Calibri" w:cs="Calibri"/>
        </w:rPr>
        <w:t xml:space="preserve"> akt Instituta</w:t>
      </w:r>
      <w:r w:rsidRPr="00EB776A">
        <w:rPr>
          <w:rFonts w:ascii="Calibri" w:hAnsi="Calibri" w:cs="Calibri"/>
        </w:rPr>
        <w:t xml:space="preserve"> kojim se planiraju </w:t>
      </w:r>
      <w:r w:rsidR="00942BBD">
        <w:rPr>
          <w:rFonts w:ascii="Calibri" w:hAnsi="Calibri" w:cs="Calibri"/>
        </w:rPr>
        <w:t xml:space="preserve">predmeti </w:t>
      </w:r>
      <w:r w:rsidRPr="00EB776A">
        <w:rPr>
          <w:rFonts w:ascii="Calibri" w:hAnsi="Calibri" w:cs="Calibri"/>
        </w:rPr>
        <w:t>nabave rob</w:t>
      </w:r>
      <w:r w:rsidR="00942BBD">
        <w:rPr>
          <w:rFonts w:ascii="Calibri" w:hAnsi="Calibri" w:cs="Calibri"/>
        </w:rPr>
        <w:t>e</w:t>
      </w:r>
      <w:r w:rsidRPr="00EB776A">
        <w:rPr>
          <w:rFonts w:ascii="Calibri" w:hAnsi="Calibri" w:cs="Calibri"/>
        </w:rPr>
        <w:t xml:space="preserve">, radova i usluga </w:t>
      </w:r>
      <w:r w:rsidR="00942BBD">
        <w:rPr>
          <w:rFonts w:ascii="Calibri" w:hAnsi="Calibri" w:cs="Calibri"/>
        </w:rPr>
        <w:t xml:space="preserve">za potrebe </w:t>
      </w:r>
      <w:r w:rsidRPr="00EB776A">
        <w:rPr>
          <w:rFonts w:ascii="Calibri" w:hAnsi="Calibri" w:cs="Calibri"/>
        </w:rPr>
        <w:t>Instituta.</w:t>
      </w:r>
    </w:p>
    <w:p w14:paraId="761BCA26" w14:textId="77777777" w:rsidR="0055108C" w:rsidRDefault="009370A5" w:rsidP="00A047D1">
      <w:pPr>
        <w:pStyle w:val="ListParagraph"/>
        <w:numPr>
          <w:ilvl w:val="0"/>
          <w:numId w:val="5"/>
        </w:numPr>
        <w:spacing w:before="120" w:after="0" w:line="240" w:lineRule="auto"/>
        <w:ind w:left="425" w:hanging="425"/>
        <w:contextualSpacing w:val="0"/>
        <w:jc w:val="both"/>
        <w:rPr>
          <w:rFonts w:ascii="Calibri" w:hAnsi="Calibri" w:cs="Calibri"/>
        </w:rPr>
      </w:pPr>
      <w:r w:rsidRPr="0055108C">
        <w:rPr>
          <w:rFonts w:ascii="Calibri" w:hAnsi="Calibri" w:cs="Calibri"/>
        </w:rPr>
        <w:t>Postupak jednostavne nabave može se pokrenuti samo ako je predmet nabave evidentiran u Planu nabave Instituta.</w:t>
      </w:r>
    </w:p>
    <w:p w14:paraId="01C4EE64" w14:textId="57232BFA" w:rsidR="0055108C" w:rsidRDefault="00F32B93" w:rsidP="00A047D1">
      <w:pPr>
        <w:pStyle w:val="ListParagraph"/>
        <w:numPr>
          <w:ilvl w:val="0"/>
          <w:numId w:val="5"/>
        </w:numPr>
        <w:spacing w:before="120" w:after="0" w:line="240" w:lineRule="auto"/>
        <w:ind w:left="425" w:hanging="425"/>
        <w:contextualSpacing w:val="0"/>
        <w:jc w:val="both"/>
        <w:rPr>
          <w:rFonts w:ascii="Calibri" w:hAnsi="Calibri" w:cs="Calibri"/>
        </w:rPr>
      </w:pPr>
      <w:r>
        <w:rPr>
          <w:rFonts w:ascii="Calibri" w:hAnsi="Calibri" w:cs="Calibri"/>
        </w:rPr>
        <w:t>Z</w:t>
      </w:r>
      <w:r w:rsidR="009370A5" w:rsidRPr="0055108C">
        <w:rPr>
          <w:rFonts w:ascii="Calibri" w:hAnsi="Calibri" w:cs="Calibri"/>
        </w:rPr>
        <w:t xml:space="preserve">a pravodobno planiranje nabave te za definiranje potrebe, predmeta nabave i procijenjene vrijednosti </w:t>
      </w:r>
      <w:r w:rsidR="00C12EF6">
        <w:rPr>
          <w:rFonts w:ascii="Calibri" w:hAnsi="Calibri" w:cs="Calibri"/>
        </w:rPr>
        <w:t xml:space="preserve">predmeta </w:t>
      </w:r>
      <w:r w:rsidR="009370A5" w:rsidRPr="0055108C">
        <w:rPr>
          <w:rFonts w:ascii="Calibri" w:hAnsi="Calibri" w:cs="Calibri"/>
        </w:rPr>
        <w:t>nabave</w:t>
      </w:r>
      <w:r>
        <w:rPr>
          <w:rFonts w:ascii="Calibri" w:hAnsi="Calibri" w:cs="Calibri"/>
        </w:rPr>
        <w:t xml:space="preserve"> odgovoran je nalogodavac</w:t>
      </w:r>
      <w:r w:rsidR="009370A5" w:rsidRPr="0055108C">
        <w:rPr>
          <w:rFonts w:ascii="Calibri" w:hAnsi="Calibri" w:cs="Calibri"/>
        </w:rPr>
        <w:t>.</w:t>
      </w:r>
    </w:p>
    <w:p w14:paraId="3DEA4E2B" w14:textId="12B008BD" w:rsidR="009370A5" w:rsidRDefault="006804F3" w:rsidP="00A047D1">
      <w:pPr>
        <w:pStyle w:val="ListParagraph"/>
        <w:numPr>
          <w:ilvl w:val="0"/>
          <w:numId w:val="5"/>
        </w:numPr>
        <w:spacing w:before="120" w:after="0" w:line="240" w:lineRule="auto"/>
        <w:ind w:left="425" w:hanging="425"/>
        <w:contextualSpacing w:val="0"/>
        <w:jc w:val="both"/>
        <w:rPr>
          <w:rFonts w:ascii="Calibri" w:hAnsi="Calibri" w:cs="Calibri"/>
        </w:rPr>
      </w:pPr>
      <w:r>
        <w:rPr>
          <w:rFonts w:ascii="Calibri" w:hAnsi="Calibri" w:cs="Calibri"/>
        </w:rPr>
        <w:t>A</w:t>
      </w:r>
      <w:r w:rsidR="009370A5" w:rsidRPr="0055108C">
        <w:rPr>
          <w:rFonts w:ascii="Calibri" w:hAnsi="Calibri" w:cs="Calibri"/>
        </w:rPr>
        <w:t>ko se tijekom godine pojavi potreba za nabavom koja nije evidentirana u Planu nabave ili je potrebno izmijeniti planirane podatke, prije pokretanja postupka jednostavne nabave provodi se odgovarajuća izmjena ili dopuna Plana nabave.</w:t>
      </w:r>
    </w:p>
    <w:p w14:paraId="68936DCB" w14:textId="01A4F649" w:rsidR="006804F3" w:rsidRDefault="006804F3" w:rsidP="00A047D1">
      <w:pPr>
        <w:pStyle w:val="ListParagraph"/>
        <w:numPr>
          <w:ilvl w:val="0"/>
          <w:numId w:val="5"/>
        </w:numPr>
        <w:spacing w:before="120" w:after="120" w:line="240" w:lineRule="auto"/>
        <w:ind w:left="425" w:hanging="425"/>
        <w:contextualSpacing w:val="0"/>
        <w:jc w:val="both"/>
        <w:rPr>
          <w:rFonts w:ascii="Calibri" w:hAnsi="Calibri" w:cs="Calibri"/>
        </w:rPr>
      </w:pPr>
      <w:r w:rsidRPr="00A63019">
        <w:rPr>
          <w:rFonts w:ascii="Calibri" w:hAnsi="Calibri" w:cs="Calibri"/>
        </w:rPr>
        <w:t>U Registar ugovora evidentiraju se ugovori, okvirni sporazumi i drug</w:t>
      </w:r>
      <w:r w:rsidR="009176B4">
        <w:rPr>
          <w:rFonts w:ascii="Calibri" w:hAnsi="Calibri" w:cs="Calibri"/>
        </w:rPr>
        <w:t>i podaci</w:t>
      </w:r>
      <w:r w:rsidRPr="00A63019">
        <w:rPr>
          <w:rFonts w:ascii="Calibri" w:hAnsi="Calibri" w:cs="Calibri"/>
        </w:rPr>
        <w:t xml:space="preserve"> za koje postoji obveza evidentiranja sukladno Zakonu o javnoj nabavi.</w:t>
      </w:r>
    </w:p>
    <w:p w14:paraId="62D4AFB6" w14:textId="42C2D171" w:rsidR="00A63019" w:rsidRDefault="00A63019" w:rsidP="00A047D1">
      <w:pPr>
        <w:pStyle w:val="ListParagraph"/>
        <w:numPr>
          <w:ilvl w:val="0"/>
          <w:numId w:val="5"/>
        </w:numPr>
        <w:spacing w:before="120" w:after="120" w:line="240" w:lineRule="auto"/>
        <w:ind w:left="425" w:hanging="425"/>
        <w:contextualSpacing w:val="0"/>
        <w:jc w:val="both"/>
        <w:rPr>
          <w:rFonts w:ascii="Calibri" w:hAnsi="Calibri" w:cs="Calibri"/>
        </w:rPr>
      </w:pPr>
      <w:r>
        <w:rPr>
          <w:rFonts w:ascii="Calibri" w:hAnsi="Calibri" w:cs="Calibri"/>
        </w:rPr>
        <w:t>Plan nabave i Registar ugovora, kao i sve njihove promjene, objavljuju se u Elektroničkom oglasniku javne nabave Republike Hrvatske.</w:t>
      </w:r>
    </w:p>
    <w:p w14:paraId="34F93963" w14:textId="57948B0C" w:rsidR="00AA2765" w:rsidRDefault="00AA2765" w:rsidP="00C12EF6">
      <w:pPr>
        <w:spacing w:before="240" w:after="0" w:line="240" w:lineRule="auto"/>
        <w:jc w:val="center"/>
        <w:rPr>
          <w:rFonts w:ascii="Calibri" w:hAnsi="Calibri" w:cs="Calibri"/>
          <w:b/>
          <w:bCs/>
        </w:rPr>
      </w:pPr>
      <w:r>
        <w:rPr>
          <w:rFonts w:ascii="Calibri" w:hAnsi="Calibri" w:cs="Calibri"/>
          <w:b/>
          <w:bCs/>
        </w:rPr>
        <w:t>Izuzeća</w:t>
      </w:r>
      <w:r w:rsidR="00BD3320">
        <w:rPr>
          <w:rFonts w:ascii="Calibri" w:hAnsi="Calibri" w:cs="Calibri"/>
          <w:b/>
          <w:bCs/>
        </w:rPr>
        <w:t xml:space="preserve"> i posebni slučajevi nabave</w:t>
      </w:r>
    </w:p>
    <w:p w14:paraId="758F2660" w14:textId="7582C62A" w:rsidR="009370A5" w:rsidRPr="00EB776A" w:rsidRDefault="009370A5" w:rsidP="00AA2765">
      <w:pPr>
        <w:spacing w:before="120" w:after="0" w:line="240" w:lineRule="auto"/>
        <w:jc w:val="center"/>
        <w:rPr>
          <w:rFonts w:ascii="Calibri" w:hAnsi="Calibri" w:cs="Calibri"/>
          <w:b/>
          <w:bCs/>
        </w:rPr>
      </w:pPr>
      <w:r w:rsidRPr="00EB776A">
        <w:rPr>
          <w:rFonts w:ascii="Calibri" w:hAnsi="Calibri" w:cs="Calibri"/>
          <w:b/>
          <w:bCs/>
        </w:rPr>
        <w:t>Članak 5.</w:t>
      </w:r>
    </w:p>
    <w:p w14:paraId="3A109A37" w14:textId="39E7FC09" w:rsidR="009031C0" w:rsidRDefault="00D3514B" w:rsidP="00F63408">
      <w:pPr>
        <w:pStyle w:val="ListParagraph"/>
        <w:numPr>
          <w:ilvl w:val="0"/>
          <w:numId w:val="6"/>
        </w:numPr>
        <w:spacing w:before="120" w:after="40" w:line="240" w:lineRule="auto"/>
        <w:ind w:left="425" w:hanging="425"/>
        <w:contextualSpacing w:val="0"/>
        <w:jc w:val="both"/>
        <w:rPr>
          <w:rFonts w:ascii="Calibri" w:hAnsi="Calibri" w:cs="Calibri"/>
        </w:rPr>
      </w:pPr>
      <w:r>
        <w:rPr>
          <w:rFonts w:ascii="Calibri" w:hAnsi="Calibri" w:cs="Calibri"/>
        </w:rPr>
        <w:t>Postupak jednostavne nabave propisan ovim Pravilnikom ne provodi se za:</w:t>
      </w:r>
    </w:p>
    <w:p w14:paraId="3C09FDC4" w14:textId="77777777" w:rsidR="00650ED7" w:rsidRDefault="00650ED7" w:rsidP="00650ED7">
      <w:pPr>
        <w:pStyle w:val="ListParagraph"/>
        <w:spacing w:after="0" w:line="240" w:lineRule="auto"/>
        <w:ind w:left="425"/>
        <w:contextualSpacing w:val="0"/>
        <w:jc w:val="both"/>
        <w:rPr>
          <w:rFonts w:ascii="Calibri" w:hAnsi="Calibri" w:cs="Calibri"/>
        </w:rPr>
      </w:pPr>
      <w:r>
        <w:rPr>
          <w:rFonts w:ascii="Calibri" w:hAnsi="Calibri" w:cs="Calibri"/>
        </w:rPr>
        <w:t>-</w:t>
      </w:r>
      <w:r>
        <w:rPr>
          <w:rFonts w:ascii="Calibri" w:hAnsi="Calibri" w:cs="Calibri"/>
        </w:rPr>
        <w:tab/>
      </w:r>
      <w:r w:rsidR="00D3514B">
        <w:rPr>
          <w:rFonts w:ascii="Calibri" w:hAnsi="Calibri" w:cs="Calibri"/>
        </w:rPr>
        <w:t>nabave na koje se primjenjuju izuzeća</w:t>
      </w:r>
      <w:r w:rsidR="00E4617D">
        <w:rPr>
          <w:rFonts w:ascii="Calibri" w:hAnsi="Calibri" w:cs="Calibri"/>
        </w:rPr>
        <w:t xml:space="preserve"> od primjene Zakona o javnoj nabavi</w:t>
      </w:r>
    </w:p>
    <w:p w14:paraId="7208A124" w14:textId="77777777" w:rsidR="00650ED7" w:rsidRDefault="00650ED7" w:rsidP="00911B31">
      <w:pPr>
        <w:pStyle w:val="ListParagraph"/>
        <w:spacing w:before="40" w:after="40" w:line="240" w:lineRule="auto"/>
        <w:ind w:left="709" w:hanging="284"/>
        <w:contextualSpacing w:val="0"/>
        <w:jc w:val="both"/>
        <w:rPr>
          <w:rFonts w:ascii="Calibri" w:hAnsi="Calibri" w:cs="Calibri"/>
        </w:rPr>
      </w:pPr>
      <w:r>
        <w:rPr>
          <w:rFonts w:ascii="Calibri" w:hAnsi="Calibri" w:cs="Calibri"/>
        </w:rPr>
        <w:t>-</w:t>
      </w:r>
      <w:r>
        <w:rPr>
          <w:rFonts w:ascii="Calibri" w:hAnsi="Calibri" w:cs="Calibri"/>
        </w:rPr>
        <w:tab/>
      </w:r>
      <w:r w:rsidR="00D3514B" w:rsidRPr="00650ED7">
        <w:rPr>
          <w:rFonts w:ascii="Calibri" w:hAnsi="Calibri" w:cs="Calibri"/>
        </w:rPr>
        <w:t>nabave koje</w:t>
      </w:r>
      <w:r w:rsidR="007046E9" w:rsidRPr="00650ED7">
        <w:rPr>
          <w:rFonts w:ascii="Calibri" w:hAnsi="Calibri" w:cs="Calibri"/>
        </w:rPr>
        <w:t xml:space="preserve"> Institut provodi na temelju važećih ugovora ili okvirnih sporazuma koje je sklopi</w:t>
      </w:r>
      <w:r w:rsidR="00D3514B" w:rsidRPr="00650ED7">
        <w:rPr>
          <w:rFonts w:ascii="Calibri" w:hAnsi="Calibri" w:cs="Calibri"/>
        </w:rPr>
        <w:t>lo središnje tijelo nadležno za središnju javnu nabavu</w:t>
      </w:r>
      <w:r w:rsidR="007046E9" w:rsidRPr="00650ED7">
        <w:rPr>
          <w:rFonts w:ascii="Calibri" w:hAnsi="Calibri" w:cs="Calibri"/>
        </w:rPr>
        <w:t>, ako se nabava provodi u skladu s uvjetima utvrđenima tim ugovorima ili okvirnim sporazumima</w:t>
      </w:r>
    </w:p>
    <w:p w14:paraId="62300AD1" w14:textId="58BAC393" w:rsidR="00650ED7" w:rsidRDefault="00650ED7" w:rsidP="00650ED7">
      <w:pPr>
        <w:pStyle w:val="ListParagraph"/>
        <w:spacing w:after="0" w:line="240" w:lineRule="auto"/>
        <w:ind w:left="709" w:hanging="283"/>
        <w:contextualSpacing w:val="0"/>
        <w:jc w:val="both"/>
        <w:rPr>
          <w:rFonts w:ascii="Calibri" w:hAnsi="Calibri" w:cs="Calibri"/>
        </w:rPr>
      </w:pPr>
      <w:r>
        <w:rPr>
          <w:rFonts w:ascii="Calibri" w:hAnsi="Calibri" w:cs="Calibri"/>
        </w:rPr>
        <w:t>-</w:t>
      </w:r>
      <w:r>
        <w:rPr>
          <w:rFonts w:ascii="Calibri" w:hAnsi="Calibri" w:cs="Calibri"/>
        </w:rPr>
        <w:tab/>
      </w:r>
      <w:r w:rsidR="00D34CBD" w:rsidRPr="00650ED7">
        <w:rPr>
          <w:rFonts w:ascii="Calibri" w:hAnsi="Calibri" w:cs="Calibri"/>
        </w:rPr>
        <w:t xml:space="preserve">nabave </w:t>
      </w:r>
      <w:r w:rsidR="00617B41" w:rsidRPr="00650ED7">
        <w:rPr>
          <w:rFonts w:ascii="Calibri" w:hAnsi="Calibri" w:cs="Calibri"/>
        </w:rPr>
        <w:t xml:space="preserve">kod kojih zbog prirode predmeta nabave ili drugih objektivnih okolnosti nije </w:t>
      </w:r>
      <w:r w:rsidR="00410488" w:rsidRPr="00650ED7">
        <w:rPr>
          <w:rFonts w:ascii="Calibri" w:hAnsi="Calibri" w:cs="Calibri"/>
        </w:rPr>
        <w:t>moguće ili nije primjenjivo</w:t>
      </w:r>
      <w:r w:rsidR="00617B41" w:rsidRPr="00650ED7">
        <w:rPr>
          <w:rFonts w:ascii="Calibri" w:hAnsi="Calibri" w:cs="Calibri"/>
        </w:rPr>
        <w:t xml:space="preserve"> izdavanje pisanih ponuda ili narudžbenica</w:t>
      </w:r>
      <w:r w:rsidR="00D34CBD" w:rsidRPr="00650ED7">
        <w:rPr>
          <w:rFonts w:ascii="Calibri" w:hAnsi="Calibri" w:cs="Calibri"/>
        </w:rPr>
        <w:t>, osobito</w:t>
      </w:r>
      <w:r w:rsidR="00410488" w:rsidRPr="00650ED7">
        <w:rPr>
          <w:rFonts w:ascii="Calibri" w:hAnsi="Calibri" w:cs="Calibri"/>
        </w:rPr>
        <w:t xml:space="preserve"> nabave</w:t>
      </w:r>
      <w:r w:rsidR="00D34CBD" w:rsidRPr="00650ED7">
        <w:rPr>
          <w:rFonts w:ascii="Calibri" w:hAnsi="Calibri" w:cs="Calibri"/>
        </w:rPr>
        <w:t xml:space="preserve"> </w:t>
      </w:r>
      <w:r w:rsidR="00617B41" w:rsidRPr="00650ED7">
        <w:rPr>
          <w:rFonts w:ascii="Calibri" w:hAnsi="Calibri" w:cs="Calibri"/>
        </w:rPr>
        <w:t>kotizacij</w:t>
      </w:r>
      <w:r w:rsidR="00410488" w:rsidRPr="00650ED7">
        <w:rPr>
          <w:rFonts w:ascii="Calibri" w:hAnsi="Calibri" w:cs="Calibri"/>
        </w:rPr>
        <w:t>a</w:t>
      </w:r>
      <w:r w:rsidR="00617B41" w:rsidRPr="00650ED7">
        <w:rPr>
          <w:rFonts w:ascii="Calibri" w:hAnsi="Calibri" w:cs="Calibri"/>
        </w:rPr>
        <w:t xml:space="preserve"> za sudjelovanje na stručnim skupovima, konferencijama, seminarima i </w:t>
      </w:r>
      <w:r w:rsidR="00617B41" w:rsidRPr="00650ED7">
        <w:rPr>
          <w:rFonts w:ascii="Calibri" w:hAnsi="Calibri" w:cs="Calibri"/>
        </w:rPr>
        <w:lastRenderedPageBreak/>
        <w:t>drugim stručnim događanjima, članarin</w:t>
      </w:r>
      <w:r w:rsidR="00410488" w:rsidRPr="00650ED7">
        <w:rPr>
          <w:rFonts w:ascii="Calibri" w:hAnsi="Calibri" w:cs="Calibri"/>
        </w:rPr>
        <w:t>a</w:t>
      </w:r>
      <w:r w:rsidR="00617B41" w:rsidRPr="00650ED7">
        <w:rPr>
          <w:rFonts w:ascii="Calibri" w:hAnsi="Calibri" w:cs="Calibri"/>
        </w:rPr>
        <w:t xml:space="preserve"> u znanstvenim i stručnim organizacijama, publikacij</w:t>
      </w:r>
      <w:r w:rsidR="00410488" w:rsidRPr="00650ED7">
        <w:rPr>
          <w:rFonts w:ascii="Calibri" w:hAnsi="Calibri" w:cs="Calibri"/>
        </w:rPr>
        <w:t>a</w:t>
      </w:r>
      <w:r w:rsidR="00617B41" w:rsidRPr="00650ED7">
        <w:rPr>
          <w:rFonts w:ascii="Calibri" w:hAnsi="Calibri" w:cs="Calibri"/>
        </w:rPr>
        <w:t xml:space="preserve"> u znanstvenim časopisima</w:t>
      </w:r>
      <w:r w:rsidR="009459EC">
        <w:rPr>
          <w:rFonts w:ascii="Calibri" w:hAnsi="Calibri" w:cs="Calibri"/>
        </w:rPr>
        <w:t>,</w:t>
      </w:r>
      <w:r w:rsidR="00617B41" w:rsidRPr="00650ED7">
        <w:rPr>
          <w:rFonts w:ascii="Calibri" w:hAnsi="Calibri" w:cs="Calibri"/>
        </w:rPr>
        <w:t xml:space="preserve"> pristup</w:t>
      </w:r>
      <w:r w:rsidR="00410488" w:rsidRPr="00650ED7">
        <w:rPr>
          <w:rFonts w:ascii="Calibri" w:hAnsi="Calibri" w:cs="Calibri"/>
        </w:rPr>
        <w:t>a</w:t>
      </w:r>
      <w:r w:rsidR="00617B41" w:rsidRPr="00650ED7">
        <w:rPr>
          <w:rFonts w:ascii="Calibri" w:hAnsi="Calibri" w:cs="Calibri"/>
        </w:rPr>
        <w:t xml:space="preserve"> znanstvenoj i stručnoj literaturi</w:t>
      </w:r>
      <w:r w:rsidR="009459EC">
        <w:rPr>
          <w:rFonts w:ascii="Calibri" w:hAnsi="Calibri" w:cs="Calibri"/>
        </w:rPr>
        <w:t xml:space="preserve"> te</w:t>
      </w:r>
      <w:r w:rsidR="00617B41" w:rsidRPr="00650ED7">
        <w:rPr>
          <w:rFonts w:ascii="Calibri" w:hAnsi="Calibri" w:cs="Calibri"/>
        </w:rPr>
        <w:t xml:space="preserve"> </w:t>
      </w:r>
      <w:r w:rsidR="00460764">
        <w:rPr>
          <w:rFonts w:ascii="Calibri" w:hAnsi="Calibri" w:cs="Calibri"/>
        </w:rPr>
        <w:t xml:space="preserve">licencija i baza podataka, </w:t>
      </w:r>
      <w:r w:rsidR="00410488" w:rsidRPr="00650ED7">
        <w:rPr>
          <w:rFonts w:ascii="Calibri" w:hAnsi="Calibri" w:cs="Calibri"/>
        </w:rPr>
        <w:t>kada</w:t>
      </w:r>
      <w:r w:rsidR="00617B41" w:rsidRPr="00650ED7">
        <w:rPr>
          <w:rFonts w:ascii="Calibri" w:hAnsi="Calibri" w:cs="Calibri"/>
        </w:rPr>
        <w:t xml:space="preserve"> se nabava provodi pod uvjetima koje određuje isključivo određeni gospodarski subjekt, </w:t>
      </w:r>
      <w:r w:rsidR="00460764" w:rsidRPr="00460764">
        <w:rPr>
          <w:rFonts w:ascii="Calibri" w:hAnsi="Calibri" w:cs="Calibri"/>
        </w:rPr>
        <w:t>prijevoza i smještaja povezan</w:t>
      </w:r>
      <w:r w:rsidR="00460764">
        <w:rPr>
          <w:rFonts w:ascii="Calibri" w:hAnsi="Calibri" w:cs="Calibri"/>
        </w:rPr>
        <w:t>ih</w:t>
      </w:r>
      <w:r w:rsidR="00460764" w:rsidRPr="00460764">
        <w:rPr>
          <w:rFonts w:ascii="Calibri" w:hAnsi="Calibri" w:cs="Calibri"/>
        </w:rPr>
        <w:t xml:space="preserve"> s realizacijom službenih putovanja, uključujući </w:t>
      </w:r>
      <w:r w:rsidR="00460764">
        <w:rPr>
          <w:rFonts w:ascii="Calibri" w:hAnsi="Calibri" w:cs="Calibri"/>
        </w:rPr>
        <w:t xml:space="preserve">pojedinačne </w:t>
      </w:r>
      <w:r w:rsidR="00460764" w:rsidRPr="00460764">
        <w:rPr>
          <w:rFonts w:ascii="Calibri" w:hAnsi="Calibri" w:cs="Calibri"/>
        </w:rPr>
        <w:t>avionsk</w:t>
      </w:r>
      <w:r w:rsidR="00460764">
        <w:rPr>
          <w:rFonts w:ascii="Calibri" w:hAnsi="Calibri" w:cs="Calibri"/>
        </w:rPr>
        <w:t>e</w:t>
      </w:r>
      <w:r w:rsidR="00460764" w:rsidRPr="00460764">
        <w:rPr>
          <w:rFonts w:ascii="Calibri" w:hAnsi="Calibri" w:cs="Calibri"/>
        </w:rPr>
        <w:t>, autobusn</w:t>
      </w:r>
      <w:r w:rsidR="00460764">
        <w:rPr>
          <w:rFonts w:ascii="Calibri" w:hAnsi="Calibri" w:cs="Calibri"/>
        </w:rPr>
        <w:t>e</w:t>
      </w:r>
      <w:r w:rsidR="00460764" w:rsidRPr="00460764">
        <w:rPr>
          <w:rFonts w:ascii="Calibri" w:hAnsi="Calibri" w:cs="Calibri"/>
        </w:rPr>
        <w:t xml:space="preserve"> i željezničk</w:t>
      </w:r>
      <w:r w:rsidR="00460764">
        <w:rPr>
          <w:rFonts w:ascii="Calibri" w:hAnsi="Calibri" w:cs="Calibri"/>
        </w:rPr>
        <w:t>e</w:t>
      </w:r>
      <w:r w:rsidR="00460764" w:rsidRPr="00460764">
        <w:rPr>
          <w:rFonts w:ascii="Calibri" w:hAnsi="Calibri" w:cs="Calibri"/>
        </w:rPr>
        <w:t xml:space="preserve"> kart</w:t>
      </w:r>
      <w:r w:rsidR="00460764">
        <w:rPr>
          <w:rFonts w:ascii="Calibri" w:hAnsi="Calibri" w:cs="Calibri"/>
        </w:rPr>
        <w:t>e</w:t>
      </w:r>
      <w:r w:rsidR="004F6D02">
        <w:rPr>
          <w:rFonts w:ascii="Calibri" w:hAnsi="Calibri" w:cs="Calibri"/>
        </w:rPr>
        <w:t xml:space="preserve"> te</w:t>
      </w:r>
      <w:r w:rsidR="00460764" w:rsidRPr="00460764">
        <w:rPr>
          <w:rFonts w:ascii="Calibri" w:hAnsi="Calibri" w:cs="Calibri"/>
        </w:rPr>
        <w:t xml:space="preserve"> </w:t>
      </w:r>
      <w:r w:rsidR="00460764">
        <w:rPr>
          <w:rFonts w:ascii="Calibri" w:hAnsi="Calibri" w:cs="Calibri"/>
        </w:rPr>
        <w:t xml:space="preserve">usluge </w:t>
      </w:r>
      <w:r w:rsidR="00460764" w:rsidRPr="00460764">
        <w:rPr>
          <w:rFonts w:ascii="Calibri" w:hAnsi="Calibri" w:cs="Calibri"/>
        </w:rPr>
        <w:t>taksi prijevoza</w:t>
      </w:r>
      <w:r w:rsidR="00460764">
        <w:rPr>
          <w:rFonts w:ascii="Calibri" w:hAnsi="Calibri" w:cs="Calibri"/>
        </w:rPr>
        <w:t xml:space="preserve">, </w:t>
      </w:r>
      <w:r w:rsidR="00460764" w:rsidRPr="00460764">
        <w:rPr>
          <w:rFonts w:ascii="Calibri" w:hAnsi="Calibri" w:cs="Calibri"/>
        </w:rPr>
        <w:t>osim kada se usluge organizacije i realizacije službenog putovanja nabavljaju putem putničke ili druge odgovarajuće agencije</w:t>
      </w:r>
      <w:r w:rsidR="00460764">
        <w:rPr>
          <w:rFonts w:ascii="Calibri" w:hAnsi="Calibri" w:cs="Calibri"/>
        </w:rPr>
        <w:t xml:space="preserve">, </w:t>
      </w:r>
      <w:r w:rsidR="00410488" w:rsidRPr="00460764">
        <w:rPr>
          <w:rFonts w:ascii="Calibri" w:hAnsi="Calibri" w:cs="Calibri"/>
        </w:rPr>
        <w:t>kao</w:t>
      </w:r>
      <w:r w:rsidR="00410488" w:rsidRPr="00650ED7">
        <w:rPr>
          <w:rFonts w:ascii="Calibri" w:hAnsi="Calibri" w:cs="Calibri"/>
        </w:rPr>
        <w:t xml:space="preserve"> i nabave </w:t>
      </w:r>
      <w:r w:rsidR="00617B41" w:rsidRPr="00650ED7">
        <w:rPr>
          <w:rFonts w:ascii="Calibri" w:hAnsi="Calibri" w:cs="Calibri"/>
        </w:rPr>
        <w:t>reprezentacij</w:t>
      </w:r>
      <w:r w:rsidR="00410488" w:rsidRPr="00650ED7">
        <w:rPr>
          <w:rFonts w:ascii="Calibri" w:hAnsi="Calibri" w:cs="Calibri"/>
        </w:rPr>
        <w:t>e</w:t>
      </w:r>
      <w:r w:rsidR="00617B41" w:rsidRPr="00650ED7">
        <w:rPr>
          <w:rFonts w:ascii="Calibri" w:hAnsi="Calibri" w:cs="Calibri"/>
        </w:rPr>
        <w:t>, školovanj</w:t>
      </w:r>
      <w:r w:rsidR="00410488" w:rsidRPr="00650ED7">
        <w:rPr>
          <w:rFonts w:ascii="Calibri" w:hAnsi="Calibri" w:cs="Calibri"/>
        </w:rPr>
        <w:t>a</w:t>
      </w:r>
      <w:r w:rsidR="00617B41" w:rsidRPr="00650ED7">
        <w:rPr>
          <w:rFonts w:ascii="Calibri" w:hAnsi="Calibri" w:cs="Calibri"/>
        </w:rPr>
        <w:t xml:space="preserve"> i stručno</w:t>
      </w:r>
      <w:r w:rsidR="00410488" w:rsidRPr="00650ED7">
        <w:rPr>
          <w:rFonts w:ascii="Calibri" w:hAnsi="Calibri" w:cs="Calibri"/>
        </w:rPr>
        <w:t>g</w:t>
      </w:r>
      <w:r w:rsidR="00617B41" w:rsidRPr="00650ED7">
        <w:rPr>
          <w:rFonts w:ascii="Calibri" w:hAnsi="Calibri" w:cs="Calibri"/>
        </w:rPr>
        <w:t xml:space="preserve"> usavršavanj</w:t>
      </w:r>
      <w:r w:rsidR="00410488" w:rsidRPr="00650ED7">
        <w:rPr>
          <w:rFonts w:ascii="Calibri" w:hAnsi="Calibri" w:cs="Calibri"/>
        </w:rPr>
        <w:t>a</w:t>
      </w:r>
      <w:r w:rsidR="00617B41" w:rsidRPr="00650ED7">
        <w:rPr>
          <w:rFonts w:ascii="Calibri" w:hAnsi="Calibri" w:cs="Calibri"/>
        </w:rPr>
        <w:t>, objav</w:t>
      </w:r>
      <w:r w:rsidR="00410488" w:rsidRPr="00650ED7">
        <w:rPr>
          <w:rFonts w:ascii="Calibri" w:hAnsi="Calibri" w:cs="Calibri"/>
        </w:rPr>
        <w:t>e</w:t>
      </w:r>
      <w:r w:rsidR="00617B41" w:rsidRPr="00650ED7">
        <w:rPr>
          <w:rFonts w:ascii="Calibri" w:hAnsi="Calibri" w:cs="Calibri"/>
        </w:rPr>
        <w:t xml:space="preserve"> natječaja za zapošljavanje na radna mjesta i</w:t>
      </w:r>
      <w:r w:rsidR="00410488" w:rsidRPr="00650ED7">
        <w:rPr>
          <w:rFonts w:ascii="Calibri" w:hAnsi="Calibri" w:cs="Calibri"/>
        </w:rPr>
        <w:t xml:space="preserve"> druge slične nabave</w:t>
      </w:r>
      <w:r w:rsidR="00617B41" w:rsidRPr="00650ED7">
        <w:rPr>
          <w:rFonts w:ascii="Calibri" w:hAnsi="Calibri" w:cs="Calibri"/>
        </w:rPr>
        <w:t>.</w:t>
      </w:r>
    </w:p>
    <w:p w14:paraId="7158FC43" w14:textId="61D7FEDC" w:rsidR="00650ED7" w:rsidRDefault="00650ED7" w:rsidP="00911B31">
      <w:pPr>
        <w:pStyle w:val="ListParagraph"/>
        <w:tabs>
          <w:tab w:val="left" w:pos="851"/>
        </w:tabs>
        <w:spacing w:before="120" w:after="0" w:line="240" w:lineRule="auto"/>
        <w:ind w:left="425" w:hanging="425"/>
        <w:contextualSpacing w:val="0"/>
        <w:jc w:val="both"/>
        <w:rPr>
          <w:rFonts w:ascii="Calibri" w:hAnsi="Calibri" w:cs="Calibri"/>
        </w:rPr>
      </w:pPr>
      <w:r>
        <w:rPr>
          <w:rFonts w:ascii="Calibri" w:hAnsi="Calibri" w:cs="Calibri"/>
        </w:rPr>
        <w:t>(2)</w:t>
      </w:r>
      <w:r>
        <w:rPr>
          <w:rFonts w:ascii="Calibri" w:hAnsi="Calibri" w:cs="Calibri"/>
        </w:rPr>
        <w:tab/>
      </w:r>
      <w:r w:rsidR="00FB61DC" w:rsidRPr="00FB61DC">
        <w:rPr>
          <w:rFonts w:ascii="Calibri" w:hAnsi="Calibri" w:cs="Calibri"/>
        </w:rPr>
        <w:t xml:space="preserve">Postupanje radnika u vezi sa službenim putovanjima, uključujući način odobravanja službenog putovanja, način obračuna putnih troškova i ostvarivanje prava na naknadu troškova službenog putovanja, uređuje se posebnim aktom Instituta u skladu s važećim propisima i kolektivnim ugovorima kojima se uređuju </w:t>
      </w:r>
      <w:r w:rsidR="00FB61DC">
        <w:rPr>
          <w:rFonts w:ascii="Calibri" w:hAnsi="Calibri" w:cs="Calibri"/>
        </w:rPr>
        <w:t xml:space="preserve">prava i naknade povezane sa </w:t>
      </w:r>
      <w:r w:rsidR="00FB61DC" w:rsidRPr="00FB61DC">
        <w:rPr>
          <w:rFonts w:ascii="Calibri" w:hAnsi="Calibri" w:cs="Calibri"/>
        </w:rPr>
        <w:t>služben</w:t>
      </w:r>
      <w:r w:rsidR="00FB61DC">
        <w:rPr>
          <w:rFonts w:ascii="Calibri" w:hAnsi="Calibri" w:cs="Calibri"/>
        </w:rPr>
        <w:t>im</w:t>
      </w:r>
      <w:r w:rsidR="00FB61DC" w:rsidRPr="00FB61DC">
        <w:rPr>
          <w:rFonts w:ascii="Calibri" w:hAnsi="Calibri" w:cs="Calibri"/>
        </w:rPr>
        <w:t xml:space="preserve"> putovanj</w:t>
      </w:r>
      <w:r w:rsidR="00FB61DC">
        <w:rPr>
          <w:rFonts w:ascii="Calibri" w:hAnsi="Calibri" w:cs="Calibri"/>
        </w:rPr>
        <w:t>im</w:t>
      </w:r>
      <w:r w:rsidR="00FB61DC" w:rsidRPr="00FB61DC">
        <w:rPr>
          <w:rFonts w:ascii="Calibri" w:hAnsi="Calibri" w:cs="Calibri"/>
        </w:rPr>
        <w:t>a.</w:t>
      </w:r>
    </w:p>
    <w:p w14:paraId="480DA73A" w14:textId="7DD27A5E" w:rsidR="00101B36" w:rsidRPr="00101B36" w:rsidRDefault="00101B36" w:rsidP="00445F09">
      <w:pPr>
        <w:pStyle w:val="ListParagraph"/>
        <w:tabs>
          <w:tab w:val="left" w:pos="851"/>
        </w:tabs>
        <w:spacing w:before="240" w:after="120" w:line="240" w:lineRule="auto"/>
        <w:ind w:left="425" w:hanging="425"/>
        <w:contextualSpacing w:val="0"/>
        <w:jc w:val="center"/>
        <w:rPr>
          <w:rFonts w:ascii="Calibri" w:hAnsi="Calibri" w:cs="Calibri"/>
        </w:rPr>
      </w:pPr>
      <w:r w:rsidRPr="00101B36">
        <w:rPr>
          <w:rStyle w:val="Strong"/>
          <w:rFonts w:ascii="Calibri" w:eastAsiaTheme="majorEastAsia" w:hAnsi="Calibri" w:cs="Calibri"/>
        </w:rPr>
        <w:t>Hitna nabava</w:t>
      </w:r>
    </w:p>
    <w:p w14:paraId="4ED53203" w14:textId="6E12A033" w:rsidR="00101B36" w:rsidRPr="00101B36" w:rsidRDefault="00101B36" w:rsidP="00101B36">
      <w:pPr>
        <w:pStyle w:val="isselectedend"/>
        <w:spacing w:before="120" w:beforeAutospacing="0" w:after="120" w:afterAutospacing="0"/>
        <w:jc w:val="center"/>
        <w:rPr>
          <w:rFonts w:ascii="Calibri" w:hAnsi="Calibri" w:cs="Calibri"/>
        </w:rPr>
      </w:pPr>
      <w:r w:rsidRPr="00101B36">
        <w:rPr>
          <w:rStyle w:val="Strong"/>
          <w:rFonts w:ascii="Calibri" w:eastAsiaTheme="majorEastAsia" w:hAnsi="Calibri" w:cs="Calibri"/>
        </w:rPr>
        <w:t xml:space="preserve">Članak </w:t>
      </w:r>
      <w:r>
        <w:rPr>
          <w:rStyle w:val="Strong"/>
          <w:rFonts w:ascii="Calibri" w:eastAsiaTheme="majorEastAsia" w:hAnsi="Calibri" w:cs="Calibri"/>
        </w:rPr>
        <w:t>6</w:t>
      </w:r>
      <w:r w:rsidRPr="00101B36">
        <w:rPr>
          <w:rStyle w:val="Strong"/>
          <w:rFonts w:ascii="Calibri" w:eastAsiaTheme="majorEastAsia" w:hAnsi="Calibri" w:cs="Calibri"/>
        </w:rPr>
        <w:t>.</w:t>
      </w:r>
    </w:p>
    <w:p w14:paraId="5CA52BBD" w14:textId="7441F896" w:rsidR="00DB3A45" w:rsidRDefault="00101B36" w:rsidP="00911B31">
      <w:pPr>
        <w:pStyle w:val="isselectedend"/>
        <w:spacing w:before="0" w:beforeAutospacing="0" w:after="0" w:afterAutospacing="0"/>
        <w:ind w:left="426" w:hanging="426"/>
        <w:jc w:val="both"/>
        <w:rPr>
          <w:rFonts w:ascii="Calibri" w:hAnsi="Calibri" w:cs="Calibri"/>
        </w:rPr>
      </w:pPr>
      <w:r w:rsidRPr="00101B36">
        <w:rPr>
          <w:rFonts w:ascii="Calibri" w:hAnsi="Calibri" w:cs="Calibri"/>
        </w:rPr>
        <w:t>(1)</w:t>
      </w:r>
      <w:r>
        <w:rPr>
          <w:rFonts w:ascii="Calibri" w:hAnsi="Calibri" w:cs="Calibri"/>
        </w:rPr>
        <w:tab/>
      </w:r>
      <w:r w:rsidR="00524DB8" w:rsidRPr="00524DB8">
        <w:rPr>
          <w:rFonts w:ascii="Calibri" w:hAnsi="Calibri" w:cs="Calibri"/>
        </w:rPr>
        <w:t>Ako postoji iznimna žurnost uzrokovana događajima koje Naručitelj nije mogao predvidjeti niti na njih utjecati, zbog koje nije moguće pravodobno provesti postupak jednostavne nabave na način propisan ovim Pravilnikom,</w:t>
      </w:r>
      <w:r w:rsidR="00DB3A45" w:rsidRPr="00DB3A45">
        <w:rPr>
          <w:rFonts w:ascii="Calibri" w:hAnsi="Calibri" w:cs="Calibri"/>
        </w:rPr>
        <w:t xml:space="preserve"> </w:t>
      </w:r>
      <w:r w:rsidR="00DB3A45" w:rsidRPr="00524DB8">
        <w:rPr>
          <w:rFonts w:ascii="Calibri" w:hAnsi="Calibri" w:cs="Calibri"/>
        </w:rPr>
        <w:t>može se provesti hitna nabava</w:t>
      </w:r>
      <w:r w:rsidR="00DB3A45">
        <w:rPr>
          <w:rFonts w:ascii="Calibri" w:hAnsi="Calibri" w:cs="Calibri"/>
        </w:rPr>
        <w:t xml:space="preserve">. </w:t>
      </w:r>
    </w:p>
    <w:p w14:paraId="77A21D2B" w14:textId="32FD06CB" w:rsidR="00524DB8" w:rsidRPr="00524DB8" w:rsidRDefault="00DB3A45" w:rsidP="00DB3A45">
      <w:pPr>
        <w:pStyle w:val="isselectedend"/>
        <w:spacing w:before="120" w:beforeAutospacing="0" w:after="0" w:afterAutospacing="0"/>
        <w:ind w:left="425" w:hanging="425"/>
        <w:jc w:val="both"/>
        <w:rPr>
          <w:rFonts w:ascii="Calibri" w:hAnsi="Calibri" w:cs="Calibri"/>
        </w:rPr>
      </w:pPr>
      <w:r>
        <w:rPr>
          <w:rFonts w:ascii="Calibri" w:hAnsi="Calibri" w:cs="Calibri"/>
        </w:rPr>
        <w:t>(2)</w:t>
      </w:r>
      <w:r>
        <w:rPr>
          <w:rFonts w:ascii="Calibri" w:hAnsi="Calibri" w:cs="Calibri"/>
        </w:rPr>
        <w:tab/>
        <w:t>Žurnost iz stavka 1. ovoga članka postoji osobito kada je nabavu potrebno hitno provesti radi otklanjanj</w:t>
      </w:r>
      <w:r w:rsidR="00A23600">
        <w:rPr>
          <w:rFonts w:ascii="Calibri" w:hAnsi="Calibri" w:cs="Calibri"/>
        </w:rPr>
        <w:t>a</w:t>
      </w:r>
      <w:r>
        <w:rPr>
          <w:rFonts w:ascii="Calibri" w:hAnsi="Calibri" w:cs="Calibri"/>
        </w:rPr>
        <w:t xml:space="preserve"> ili </w:t>
      </w:r>
      <w:r w:rsidR="00524DB8" w:rsidRPr="00524DB8">
        <w:rPr>
          <w:rFonts w:ascii="Calibri" w:hAnsi="Calibri" w:cs="Calibri"/>
        </w:rPr>
        <w:t>sprječavanj</w:t>
      </w:r>
      <w:r w:rsidR="00A23600">
        <w:rPr>
          <w:rFonts w:ascii="Calibri" w:hAnsi="Calibri" w:cs="Calibri"/>
        </w:rPr>
        <w:t>a</w:t>
      </w:r>
      <w:r w:rsidR="00524DB8" w:rsidRPr="00524DB8">
        <w:rPr>
          <w:rFonts w:ascii="Calibri" w:hAnsi="Calibri" w:cs="Calibri"/>
        </w:rPr>
        <w:t xml:space="preserve"> nastanka štete</w:t>
      </w:r>
      <w:r>
        <w:rPr>
          <w:rFonts w:ascii="Calibri" w:hAnsi="Calibri" w:cs="Calibri"/>
        </w:rPr>
        <w:t xml:space="preserve"> za Naručitelja, odnosno radi </w:t>
      </w:r>
      <w:r w:rsidR="00524DB8" w:rsidRPr="00524DB8">
        <w:rPr>
          <w:rFonts w:ascii="Calibri" w:hAnsi="Calibri" w:cs="Calibri"/>
        </w:rPr>
        <w:t>sprječavanj</w:t>
      </w:r>
      <w:r w:rsidR="00A23600">
        <w:rPr>
          <w:rFonts w:ascii="Calibri" w:hAnsi="Calibri" w:cs="Calibri"/>
        </w:rPr>
        <w:t>a</w:t>
      </w:r>
      <w:r w:rsidR="00524DB8" w:rsidRPr="00524DB8">
        <w:rPr>
          <w:rFonts w:ascii="Calibri" w:hAnsi="Calibri" w:cs="Calibri"/>
        </w:rPr>
        <w:t xml:space="preserve"> ugroze života ili zdravlja ljudi</w:t>
      </w:r>
      <w:r w:rsidR="00524DB8">
        <w:rPr>
          <w:rFonts w:ascii="Calibri" w:hAnsi="Calibri" w:cs="Calibri"/>
        </w:rPr>
        <w:t>.</w:t>
      </w:r>
    </w:p>
    <w:p w14:paraId="03926381" w14:textId="405FFBE7" w:rsidR="00101B36" w:rsidRDefault="00101B36" w:rsidP="00101B36">
      <w:pPr>
        <w:pStyle w:val="isselectedend"/>
        <w:spacing w:before="120" w:beforeAutospacing="0" w:after="0" w:afterAutospacing="0"/>
        <w:ind w:left="425" w:hanging="425"/>
        <w:jc w:val="both"/>
        <w:rPr>
          <w:rFonts w:ascii="Calibri" w:hAnsi="Calibri" w:cs="Calibri"/>
        </w:rPr>
      </w:pPr>
      <w:r w:rsidRPr="00101B36">
        <w:rPr>
          <w:rFonts w:ascii="Calibri" w:hAnsi="Calibri" w:cs="Calibri"/>
        </w:rPr>
        <w:t>(</w:t>
      </w:r>
      <w:r w:rsidR="00DB3A45">
        <w:rPr>
          <w:rFonts w:ascii="Calibri" w:hAnsi="Calibri" w:cs="Calibri"/>
        </w:rPr>
        <w:t>3</w:t>
      </w:r>
      <w:r w:rsidRPr="00101B36">
        <w:rPr>
          <w:rFonts w:ascii="Calibri" w:hAnsi="Calibri" w:cs="Calibri"/>
        </w:rPr>
        <w:t>)</w:t>
      </w:r>
      <w:r>
        <w:rPr>
          <w:rFonts w:ascii="Calibri" w:hAnsi="Calibri" w:cs="Calibri"/>
        </w:rPr>
        <w:tab/>
      </w:r>
      <w:r w:rsidRPr="00101B36">
        <w:rPr>
          <w:rFonts w:ascii="Calibri" w:hAnsi="Calibri" w:cs="Calibri"/>
        </w:rPr>
        <w:t xml:space="preserve">Hitna nabava provodi se na način </w:t>
      </w:r>
      <w:r w:rsidRPr="00A8114F">
        <w:rPr>
          <w:rFonts w:ascii="Calibri" w:hAnsi="Calibri" w:cs="Calibri"/>
        </w:rPr>
        <w:t xml:space="preserve">primjeren okolnostima i u </w:t>
      </w:r>
      <w:r w:rsidR="00A8114F" w:rsidRPr="00A8114F">
        <w:rPr>
          <w:rFonts w:ascii="Calibri" w:hAnsi="Calibri" w:cs="Calibri"/>
        </w:rPr>
        <w:t xml:space="preserve">opsegu koji je nužan za </w:t>
      </w:r>
      <w:r w:rsidR="00305C80">
        <w:rPr>
          <w:rFonts w:ascii="Calibri" w:hAnsi="Calibri" w:cs="Calibri"/>
        </w:rPr>
        <w:t>ostvarenje svrhe zbog koje</w:t>
      </w:r>
      <w:r w:rsidR="00A8114F" w:rsidRPr="00A8114F">
        <w:rPr>
          <w:rFonts w:ascii="Calibri" w:hAnsi="Calibri" w:cs="Calibri"/>
        </w:rPr>
        <w:t xml:space="preserve"> je nastala iznimna žurnost</w:t>
      </w:r>
      <w:r w:rsidRPr="00A8114F">
        <w:rPr>
          <w:rFonts w:ascii="Calibri" w:hAnsi="Calibri" w:cs="Calibri"/>
        </w:rPr>
        <w:t>.</w:t>
      </w:r>
    </w:p>
    <w:p w14:paraId="5415F128" w14:textId="0C614201" w:rsidR="00305C80" w:rsidRPr="007A5E7E" w:rsidRDefault="00101B36" w:rsidP="00911B31">
      <w:pPr>
        <w:pStyle w:val="NormalWeb"/>
        <w:spacing w:before="120" w:beforeAutospacing="0" w:after="120" w:afterAutospacing="0"/>
        <w:ind w:left="425" w:hanging="425"/>
        <w:jc w:val="both"/>
        <w:rPr>
          <w:rFonts w:ascii="Calibri" w:hAnsi="Calibri" w:cs="Calibri"/>
        </w:rPr>
      </w:pPr>
      <w:r w:rsidRPr="00101B36">
        <w:rPr>
          <w:rFonts w:ascii="Calibri" w:hAnsi="Calibri" w:cs="Calibri"/>
        </w:rPr>
        <w:t>(4)</w:t>
      </w:r>
      <w:r>
        <w:rPr>
          <w:rFonts w:ascii="Calibri" w:hAnsi="Calibri" w:cs="Calibri"/>
        </w:rPr>
        <w:tab/>
      </w:r>
      <w:r w:rsidR="007A5E7E" w:rsidRPr="007A5E7E">
        <w:rPr>
          <w:rFonts w:ascii="Calibri" w:hAnsi="Calibri" w:cs="Calibri"/>
        </w:rPr>
        <w:t>Ako je trošak</w:t>
      </w:r>
      <w:r w:rsidR="00561F9B">
        <w:rPr>
          <w:rFonts w:ascii="Calibri" w:hAnsi="Calibri" w:cs="Calibri"/>
        </w:rPr>
        <w:t xml:space="preserve"> u svrhu hitne nabave</w:t>
      </w:r>
      <w:r w:rsidR="007A5E7E" w:rsidRPr="007A5E7E">
        <w:rPr>
          <w:rFonts w:ascii="Calibri" w:hAnsi="Calibri" w:cs="Calibri"/>
        </w:rPr>
        <w:t xml:space="preserve"> podmirio radnik vlastitim sredstvima, </w:t>
      </w:r>
      <w:r w:rsidR="00561F9B">
        <w:rPr>
          <w:rFonts w:ascii="Calibri" w:hAnsi="Calibri" w:cs="Calibri"/>
        </w:rPr>
        <w:t xml:space="preserve">primjenjuje se postupak </w:t>
      </w:r>
      <w:r w:rsidR="007A5E7E" w:rsidRPr="007A5E7E">
        <w:rPr>
          <w:rFonts w:ascii="Calibri" w:hAnsi="Calibri" w:cs="Calibri"/>
        </w:rPr>
        <w:t>iz članka 7. ovoga Pravilnika</w:t>
      </w:r>
      <w:r w:rsidR="00305C80" w:rsidRPr="007A5E7E">
        <w:rPr>
          <w:rFonts w:ascii="Calibri" w:hAnsi="Calibri" w:cs="Calibri"/>
        </w:rPr>
        <w:t>.</w:t>
      </w:r>
    </w:p>
    <w:p w14:paraId="66B14AA4" w14:textId="62757B5E" w:rsidR="000F7812" w:rsidRPr="000F7812" w:rsidRDefault="00764237" w:rsidP="0021267D">
      <w:pPr>
        <w:pStyle w:val="isselectedend"/>
        <w:spacing w:before="240" w:beforeAutospacing="0" w:after="0" w:afterAutospacing="0"/>
        <w:jc w:val="center"/>
        <w:rPr>
          <w:rFonts w:ascii="Calibri" w:hAnsi="Calibri" w:cs="Calibri"/>
        </w:rPr>
      </w:pPr>
      <w:r>
        <w:rPr>
          <w:rStyle w:val="Strong"/>
          <w:rFonts w:ascii="Calibri" w:eastAsiaTheme="majorEastAsia" w:hAnsi="Calibri" w:cs="Calibri"/>
        </w:rPr>
        <w:t>Odobrenje gotovinskog računa i refundacija sredstava</w:t>
      </w:r>
    </w:p>
    <w:p w14:paraId="3A896BBE" w14:textId="0C75B1F9" w:rsidR="000F7812" w:rsidRPr="000F7812" w:rsidRDefault="000F7812" w:rsidP="0021267D">
      <w:pPr>
        <w:pStyle w:val="isselectedend"/>
        <w:spacing w:before="120" w:beforeAutospacing="0" w:after="120" w:afterAutospacing="0"/>
        <w:jc w:val="center"/>
        <w:rPr>
          <w:rFonts w:ascii="Calibri" w:hAnsi="Calibri" w:cs="Calibri"/>
        </w:rPr>
      </w:pPr>
      <w:r w:rsidRPr="000F7812">
        <w:rPr>
          <w:rStyle w:val="Strong"/>
          <w:rFonts w:ascii="Calibri" w:eastAsiaTheme="majorEastAsia" w:hAnsi="Calibri" w:cs="Calibri"/>
        </w:rPr>
        <w:t xml:space="preserve">Članak </w:t>
      </w:r>
      <w:r w:rsidR="004300D5">
        <w:rPr>
          <w:rStyle w:val="Strong"/>
          <w:rFonts w:ascii="Calibri" w:eastAsiaTheme="majorEastAsia" w:hAnsi="Calibri" w:cs="Calibri"/>
        </w:rPr>
        <w:t>7</w:t>
      </w:r>
      <w:r w:rsidRPr="000F7812">
        <w:rPr>
          <w:rStyle w:val="Strong"/>
          <w:rFonts w:ascii="Calibri" w:eastAsiaTheme="majorEastAsia" w:hAnsi="Calibri" w:cs="Calibri"/>
        </w:rPr>
        <w:t>.</w:t>
      </w:r>
    </w:p>
    <w:p w14:paraId="157524E7" w14:textId="15B92194" w:rsidR="004300D5" w:rsidRDefault="0088026C" w:rsidP="00A047D1">
      <w:pPr>
        <w:pStyle w:val="isselectedend"/>
        <w:numPr>
          <w:ilvl w:val="0"/>
          <w:numId w:val="14"/>
        </w:numPr>
        <w:spacing w:before="120" w:beforeAutospacing="0" w:after="120" w:afterAutospacing="0"/>
        <w:ind w:left="426" w:hanging="426"/>
        <w:jc w:val="both"/>
        <w:rPr>
          <w:rFonts w:ascii="Calibri" w:hAnsi="Calibri" w:cs="Calibri"/>
        </w:rPr>
      </w:pPr>
      <w:r>
        <w:rPr>
          <w:rFonts w:ascii="Calibri" w:hAnsi="Calibri" w:cs="Calibri"/>
        </w:rPr>
        <w:t xml:space="preserve">Ako je </w:t>
      </w:r>
      <w:r w:rsidR="00CF5E8C">
        <w:rPr>
          <w:rFonts w:ascii="Calibri" w:hAnsi="Calibri" w:cs="Calibri"/>
        </w:rPr>
        <w:t xml:space="preserve">trošak </w:t>
      </w:r>
      <w:r>
        <w:rPr>
          <w:rFonts w:ascii="Calibri" w:hAnsi="Calibri" w:cs="Calibri"/>
        </w:rPr>
        <w:t xml:space="preserve">u svrhu hitne nabave iz članka 6. ovoga Pravilnika podmirio radnik vlastitim sredstvima, trošak se </w:t>
      </w:r>
      <w:r w:rsidR="000F7812" w:rsidRPr="000F7812">
        <w:rPr>
          <w:rFonts w:ascii="Calibri" w:hAnsi="Calibri" w:cs="Calibri"/>
        </w:rPr>
        <w:t xml:space="preserve">može </w:t>
      </w:r>
      <w:r>
        <w:rPr>
          <w:rFonts w:ascii="Calibri" w:hAnsi="Calibri" w:cs="Calibri"/>
        </w:rPr>
        <w:t>refundirati</w:t>
      </w:r>
      <w:r w:rsidR="00E6249C">
        <w:rPr>
          <w:rFonts w:ascii="Calibri" w:hAnsi="Calibri" w:cs="Calibri"/>
        </w:rPr>
        <w:t xml:space="preserve"> na temelju odobrenog obrasca</w:t>
      </w:r>
      <w:r w:rsidR="000F7812" w:rsidRPr="000F7812">
        <w:rPr>
          <w:rFonts w:ascii="Calibri" w:hAnsi="Calibri" w:cs="Calibri"/>
        </w:rPr>
        <w:t xml:space="preserve"> „Zahtjev za </w:t>
      </w:r>
      <w:r w:rsidR="00E6249C">
        <w:rPr>
          <w:rFonts w:ascii="Calibri" w:hAnsi="Calibri" w:cs="Calibri"/>
        </w:rPr>
        <w:t>odobrenje g</w:t>
      </w:r>
      <w:r w:rsidR="000F7812" w:rsidRPr="000F7812">
        <w:rPr>
          <w:rFonts w:ascii="Calibri" w:hAnsi="Calibri" w:cs="Calibri"/>
        </w:rPr>
        <w:t>otovinsko</w:t>
      </w:r>
      <w:r w:rsidR="00E6249C">
        <w:rPr>
          <w:rFonts w:ascii="Calibri" w:hAnsi="Calibri" w:cs="Calibri"/>
        </w:rPr>
        <w:t>g</w:t>
      </w:r>
      <w:r w:rsidR="000F7812" w:rsidRPr="000F7812">
        <w:rPr>
          <w:rFonts w:ascii="Calibri" w:hAnsi="Calibri" w:cs="Calibri"/>
        </w:rPr>
        <w:t xml:space="preserve"> račun</w:t>
      </w:r>
      <w:r w:rsidR="00E6249C">
        <w:rPr>
          <w:rFonts w:ascii="Calibri" w:hAnsi="Calibri" w:cs="Calibri"/>
        </w:rPr>
        <w:t>a i refundaciju sredstava</w:t>
      </w:r>
      <w:r w:rsidR="000F7812" w:rsidRPr="000F7812">
        <w:rPr>
          <w:rFonts w:ascii="Calibri" w:hAnsi="Calibri" w:cs="Calibri"/>
        </w:rPr>
        <w:t xml:space="preserve">”, bez provedbe </w:t>
      </w:r>
      <w:proofErr w:type="spellStart"/>
      <w:r w:rsidR="000F7812" w:rsidRPr="000F7812">
        <w:rPr>
          <w:rFonts w:ascii="Calibri" w:hAnsi="Calibri" w:cs="Calibri"/>
        </w:rPr>
        <w:t>postupovnih</w:t>
      </w:r>
      <w:proofErr w:type="spellEnd"/>
      <w:r w:rsidR="000F7812" w:rsidRPr="000F7812">
        <w:rPr>
          <w:rFonts w:ascii="Calibri" w:hAnsi="Calibri" w:cs="Calibri"/>
        </w:rPr>
        <w:t xml:space="preserve"> radnji </w:t>
      </w:r>
      <w:r w:rsidR="00ED6481">
        <w:rPr>
          <w:rFonts w:ascii="Calibri" w:hAnsi="Calibri" w:cs="Calibri"/>
        </w:rPr>
        <w:t xml:space="preserve">za provedbu nabave </w:t>
      </w:r>
      <w:r w:rsidR="000F7812" w:rsidRPr="000F7812">
        <w:rPr>
          <w:rFonts w:ascii="Calibri" w:hAnsi="Calibri" w:cs="Calibri"/>
        </w:rPr>
        <w:t>propisanih ovim Pravilnikom.</w:t>
      </w:r>
    </w:p>
    <w:p w14:paraId="26228426" w14:textId="5E8057A3" w:rsidR="00814F25" w:rsidRDefault="00814F25" w:rsidP="00814F25">
      <w:pPr>
        <w:pStyle w:val="isselectedend"/>
        <w:numPr>
          <w:ilvl w:val="0"/>
          <w:numId w:val="14"/>
        </w:numPr>
        <w:spacing w:before="120" w:beforeAutospacing="0" w:after="120" w:afterAutospacing="0"/>
        <w:ind w:left="426" w:hanging="426"/>
        <w:jc w:val="both"/>
        <w:rPr>
          <w:rFonts w:ascii="Calibri" w:hAnsi="Calibri" w:cs="Calibri"/>
        </w:rPr>
      </w:pPr>
      <w:r w:rsidRPr="00AA217A">
        <w:rPr>
          <w:rFonts w:ascii="Calibri" w:hAnsi="Calibri" w:cs="Calibri"/>
        </w:rPr>
        <w:t xml:space="preserve">Postupanje iz stavka 1. ovoga članka može se primijeniti samo na </w:t>
      </w:r>
      <w:r w:rsidR="00CF5E8C">
        <w:rPr>
          <w:rFonts w:ascii="Calibri" w:hAnsi="Calibri" w:cs="Calibri"/>
        </w:rPr>
        <w:t xml:space="preserve">hitne </w:t>
      </w:r>
      <w:r w:rsidRPr="00AA217A">
        <w:rPr>
          <w:rFonts w:ascii="Calibri" w:hAnsi="Calibri" w:cs="Calibri"/>
        </w:rPr>
        <w:t>nabave koje se odnose na predmete nabave čija procijenjena vrijednost ne prelazi 15.000,00 eura bez PDV-a.</w:t>
      </w:r>
    </w:p>
    <w:p w14:paraId="4086296E" w14:textId="23A9DE3E" w:rsidR="004300D5" w:rsidRDefault="00AA2E02" w:rsidP="00A047D1">
      <w:pPr>
        <w:pStyle w:val="isselectedend"/>
        <w:numPr>
          <w:ilvl w:val="0"/>
          <w:numId w:val="14"/>
        </w:numPr>
        <w:spacing w:before="120" w:beforeAutospacing="0" w:after="120" w:afterAutospacing="0"/>
        <w:ind w:left="426" w:hanging="426"/>
        <w:jc w:val="both"/>
        <w:rPr>
          <w:rFonts w:ascii="Calibri" w:hAnsi="Calibri" w:cs="Calibri"/>
        </w:rPr>
      </w:pPr>
      <w:r>
        <w:rPr>
          <w:rFonts w:ascii="Calibri" w:hAnsi="Calibri" w:cs="Calibri"/>
        </w:rPr>
        <w:t xml:space="preserve">Postupanje </w:t>
      </w:r>
      <w:r w:rsidR="000F7812" w:rsidRPr="004300D5">
        <w:rPr>
          <w:rFonts w:ascii="Calibri" w:hAnsi="Calibri" w:cs="Calibri"/>
        </w:rPr>
        <w:t>iz stavka 1. ovoga članka ne može se koristiti za dijeljenje predmeta nabave radi izbjegavanja primjene odredbi Zakona o javnoj nabavi ili ovoga Pravilnika.</w:t>
      </w:r>
    </w:p>
    <w:p w14:paraId="1DC03389" w14:textId="02BD3236" w:rsidR="000F7812" w:rsidRDefault="000F7812" w:rsidP="00A047D1">
      <w:pPr>
        <w:pStyle w:val="isselectedend"/>
        <w:numPr>
          <w:ilvl w:val="0"/>
          <w:numId w:val="14"/>
        </w:numPr>
        <w:spacing w:before="120" w:beforeAutospacing="0" w:after="120" w:afterAutospacing="0"/>
        <w:ind w:left="426" w:hanging="426"/>
        <w:jc w:val="both"/>
        <w:rPr>
          <w:rFonts w:ascii="Calibri" w:hAnsi="Calibri" w:cs="Calibri"/>
        </w:rPr>
      </w:pPr>
      <w:r w:rsidRPr="004300D5">
        <w:rPr>
          <w:rFonts w:ascii="Calibri" w:hAnsi="Calibri" w:cs="Calibri"/>
        </w:rPr>
        <w:t xml:space="preserve">Zahtjev za </w:t>
      </w:r>
      <w:r w:rsidR="00BC756C" w:rsidRPr="00CF5E8C">
        <w:rPr>
          <w:rFonts w:ascii="Calibri" w:hAnsi="Calibri" w:cs="Calibri"/>
        </w:rPr>
        <w:t xml:space="preserve">odobrenje gotovinskog računa i refundaciju sredstava </w:t>
      </w:r>
      <w:r w:rsidRPr="00CF5E8C">
        <w:rPr>
          <w:rFonts w:ascii="Calibri" w:hAnsi="Calibri" w:cs="Calibri"/>
        </w:rPr>
        <w:t xml:space="preserve">mora sadržavati podatke potrebne za utvrđivanje predmeta i svrhe nabave </w:t>
      </w:r>
      <w:r w:rsidR="00CF5E8C" w:rsidRPr="00CF5E8C">
        <w:rPr>
          <w:rFonts w:ascii="Calibri" w:hAnsi="Calibri" w:cs="Calibri"/>
        </w:rPr>
        <w:t>te obrazloženje razloga za primjenu hitno</w:t>
      </w:r>
      <w:r w:rsidR="0009186C">
        <w:rPr>
          <w:rFonts w:ascii="Calibri" w:hAnsi="Calibri" w:cs="Calibri"/>
        </w:rPr>
        <w:t>g</w:t>
      </w:r>
      <w:r w:rsidR="00CF5E8C" w:rsidRPr="00CF5E8C">
        <w:rPr>
          <w:rFonts w:ascii="Calibri" w:hAnsi="Calibri" w:cs="Calibri"/>
        </w:rPr>
        <w:t xml:space="preserve"> postupanja</w:t>
      </w:r>
      <w:r w:rsidR="00CF5E8C">
        <w:rPr>
          <w:rFonts w:ascii="Calibri" w:hAnsi="Calibri" w:cs="Calibri"/>
        </w:rPr>
        <w:t>. U</w:t>
      </w:r>
      <w:r w:rsidR="00BC756C" w:rsidRPr="00CF5E8C">
        <w:rPr>
          <w:rFonts w:ascii="Calibri" w:hAnsi="Calibri" w:cs="Calibri"/>
        </w:rPr>
        <w:t xml:space="preserve">z </w:t>
      </w:r>
      <w:r w:rsidR="00A16305">
        <w:rPr>
          <w:rFonts w:ascii="Calibri" w:hAnsi="Calibri" w:cs="Calibri"/>
        </w:rPr>
        <w:t>Z</w:t>
      </w:r>
      <w:r w:rsidR="00BC756C" w:rsidRPr="00CF5E8C">
        <w:rPr>
          <w:rFonts w:ascii="Calibri" w:hAnsi="Calibri" w:cs="Calibri"/>
        </w:rPr>
        <w:t xml:space="preserve">ahtjev se prilaže </w:t>
      </w:r>
      <w:r w:rsidRPr="00CF5E8C">
        <w:rPr>
          <w:rFonts w:ascii="Calibri" w:hAnsi="Calibri" w:cs="Calibri"/>
        </w:rPr>
        <w:t xml:space="preserve">račun </w:t>
      </w:r>
      <w:r w:rsidR="00ED6481" w:rsidRPr="00CF5E8C">
        <w:rPr>
          <w:rFonts w:ascii="Calibri" w:hAnsi="Calibri" w:cs="Calibri"/>
        </w:rPr>
        <w:t xml:space="preserve">izdan na Institut </w:t>
      </w:r>
      <w:r w:rsidR="00BC756C" w:rsidRPr="00CF5E8C">
        <w:rPr>
          <w:rFonts w:ascii="Calibri" w:hAnsi="Calibri" w:cs="Calibri"/>
        </w:rPr>
        <w:t>i druga</w:t>
      </w:r>
      <w:r w:rsidRPr="00CF5E8C">
        <w:rPr>
          <w:rFonts w:ascii="Calibri" w:hAnsi="Calibri" w:cs="Calibri"/>
        </w:rPr>
        <w:t xml:space="preserve"> odgovarajuća dokumentacija kojom se dokazuje </w:t>
      </w:r>
      <w:r w:rsidR="00CF5E8C">
        <w:rPr>
          <w:rFonts w:ascii="Calibri" w:hAnsi="Calibri" w:cs="Calibri"/>
        </w:rPr>
        <w:t>izvršena nabava i podmireni</w:t>
      </w:r>
      <w:r w:rsidRPr="00CF5E8C">
        <w:rPr>
          <w:rFonts w:ascii="Calibri" w:hAnsi="Calibri" w:cs="Calibri"/>
        </w:rPr>
        <w:t xml:space="preserve"> trošak.</w:t>
      </w:r>
    </w:p>
    <w:p w14:paraId="27431D3D" w14:textId="15C164C3" w:rsidR="0009186C" w:rsidRDefault="0009186C" w:rsidP="00A047D1">
      <w:pPr>
        <w:pStyle w:val="isselectedend"/>
        <w:numPr>
          <w:ilvl w:val="0"/>
          <w:numId w:val="14"/>
        </w:numPr>
        <w:spacing w:before="120" w:beforeAutospacing="0" w:after="120" w:afterAutospacing="0"/>
        <w:ind w:left="426" w:hanging="426"/>
        <w:jc w:val="both"/>
        <w:rPr>
          <w:rFonts w:ascii="Calibri" w:hAnsi="Calibri" w:cs="Calibri"/>
        </w:rPr>
      </w:pPr>
      <w:r>
        <w:rPr>
          <w:rFonts w:ascii="Calibri" w:hAnsi="Calibri" w:cs="Calibri"/>
        </w:rPr>
        <w:lastRenderedPageBreak/>
        <w:t>Zahtjev za odobrenje g</w:t>
      </w:r>
      <w:r w:rsidRPr="000F7812">
        <w:rPr>
          <w:rFonts w:ascii="Calibri" w:hAnsi="Calibri" w:cs="Calibri"/>
        </w:rPr>
        <w:t>otovinsko</w:t>
      </w:r>
      <w:r>
        <w:rPr>
          <w:rFonts w:ascii="Calibri" w:hAnsi="Calibri" w:cs="Calibri"/>
        </w:rPr>
        <w:t>g</w:t>
      </w:r>
      <w:r w:rsidRPr="000F7812">
        <w:rPr>
          <w:rFonts w:ascii="Calibri" w:hAnsi="Calibri" w:cs="Calibri"/>
        </w:rPr>
        <w:t xml:space="preserve"> račun</w:t>
      </w:r>
      <w:r>
        <w:rPr>
          <w:rFonts w:ascii="Calibri" w:hAnsi="Calibri" w:cs="Calibri"/>
        </w:rPr>
        <w:t xml:space="preserve">a i refundaciju sredstava ne može se odobriti za </w:t>
      </w:r>
      <w:r w:rsidR="005F77E9">
        <w:rPr>
          <w:rFonts w:ascii="Calibri" w:hAnsi="Calibri" w:cs="Calibri"/>
        </w:rPr>
        <w:t xml:space="preserve">nabavu </w:t>
      </w:r>
      <w:r>
        <w:rPr>
          <w:rFonts w:ascii="Calibri" w:hAnsi="Calibri" w:cs="Calibri"/>
        </w:rPr>
        <w:t>rob</w:t>
      </w:r>
      <w:r w:rsidR="00F4213E">
        <w:rPr>
          <w:rFonts w:ascii="Calibri" w:hAnsi="Calibri" w:cs="Calibri"/>
        </w:rPr>
        <w:t>e</w:t>
      </w:r>
      <w:r>
        <w:rPr>
          <w:rFonts w:ascii="Calibri" w:hAnsi="Calibri" w:cs="Calibri"/>
        </w:rPr>
        <w:t xml:space="preserve"> odnosno uslug</w:t>
      </w:r>
      <w:r w:rsidR="003B26F2">
        <w:rPr>
          <w:rFonts w:ascii="Calibri" w:hAnsi="Calibri" w:cs="Calibri"/>
        </w:rPr>
        <w:t>a</w:t>
      </w:r>
      <w:r w:rsidR="005F77E9">
        <w:rPr>
          <w:rFonts w:ascii="Calibri" w:hAnsi="Calibri" w:cs="Calibri"/>
        </w:rPr>
        <w:t xml:space="preserve"> koj</w:t>
      </w:r>
      <w:r w:rsidR="00981ADB">
        <w:rPr>
          <w:rFonts w:ascii="Calibri" w:hAnsi="Calibri" w:cs="Calibri"/>
        </w:rPr>
        <w:t>e</w:t>
      </w:r>
      <w:r w:rsidR="005F77E9">
        <w:rPr>
          <w:rFonts w:ascii="Calibri" w:hAnsi="Calibri" w:cs="Calibri"/>
        </w:rPr>
        <w:t xml:space="preserve"> </w:t>
      </w:r>
      <w:r w:rsidR="003B26F2">
        <w:rPr>
          <w:rFonts w:ascii="Calibri" w:hAnsi="Calibri" w:cs="Calibri"/>
        </w:rPr>
        <w:t>su</w:t>
      </w:r>
      <w:r w:rsidR="005F77E9">
        <w:rPr>
          <w:rFonts w:ascii="Calibri" w:hAnsi="Calibri" w:cs="Calibri"/>
        </w:rPr>
        <w:t xml:space="preserve"> prethodno ugovoren</w:t>
      </w:r>
      <w:r w:rsidR="003B26F2">
        <w:rPr>
          <w:rFonts w:ascii="Calibri" w:hAnsi="Calibri" w:cs="Calibri"/>
        </w:rPr>
        <w:t>e</w:t>
      </w:r>
      <w:r w:rsidR="005F77E9">
        <w:rPr>
          <w:rFonts w:ascii="Calibri" w:hAnsi="Calibri" w:cs="Calibri"/>
        </w:rPr>
        <w:t xml:space="preserve"> na temelju</w:t>
      </w:r>
      <w:r>
        <w:rPr>
          <w:rFonts w:ascii="Calibri" w:hAnsi="Calibri" w:cs="Calibri"/>
        </w:rPr>
        <w:t xml:space="preserve"> sklopljenog ugovora ili okvirnog sporazuma.</w:t>
      </w:r>
    </w:p>
    <w:p w14:paraId="46C67201" w14:textId="2A41EAE1" w:rsidR="005F77E9" w:rsidRPr="00CF5E8C" w:rsidRDefault="005F77E9" w:rsidP="00A047D1">
      <w:pPr>
        <w:pStyle w:val="isselectedend"/>
        <w:numPr>
          <w:ilvl w:val="0"/>
          <w:numId w:val="14"/>
        </w:numPr>
        <w:spacing w:before="120" w:beforeAutospacing="0" w:after="120" w:afterAutospacing="0"/>
        <w:ind w:left="426" w:hanging="426"/>
        <w:jc w:val="both"/>
        <w:rPr>
          <w:rFonts w:ascii="Calibri" w:hAnsi="Calibri" w:cs="Calibri"/>
        </w:rPr>
      </w:pPr>
      <w:r>
        <w:rPr>
          <w:rFonts w:ascii="Calibri" w:hAnsi="Calibri" w:cs="Calibri"/>
        </w:rPr>
        <w:t>Institut može odbiti Zahtjev za odobrenje g</w:t>
      </w:r>
      <w:r w:rsidRPr="000F7812">
        <w:rPr>
          <w:rFonts w:ascii="Calibri" w:hAnsi="Calibri" w:cs="Calibri"/>
        </w:rPr>
        <w:t>otovinsko</w:t>
      </w:r>
      <w:r>
        <w:rPr>
          <w:rFonts w:ascii="Calibri" w:hAnsi="Calibri" w:cs="Calibri"/>
        </w:rPr>
        <w:t>g</w:t>
      </w:r>
      <w:r w:rsidRPr="000F7812">
        <w:rPr>
          <w:rFonts w:ascii="Calibri" w:hAnsi="Calibri" w:cs="Calibri"/>
        </w:rPr>
        <w:t xml:space="preserve"> račun</w:t>
      </w:r>
      <w:r>
        <w:rPr>
          <w:rFonts w:ascii="Calibri" w:hAnsi="Calibri" w:cs="Calibri"/>
        </w:rPr>
        <w:t>a i refundaciju sredstava ako radnik nije naveo razlog za primjenu hitnog postupanja ili ako navedeni razlog ne opravdava primjenu hitnog postupanja.</w:t>
      </w:r>
    </w:p>
    <w:p w14:paraId="5B484377" w14:textId="5590C660" w:rsidR="00F76702" w:rsidRPr="00445F09" w:rsidRDefault="00F76702" w:rsidP="000E2109">
      <w:pPr>
        <w:tabs>
          <w:tab w:val="left" w:pos="426"/>
        </w:tabs>
        <w:spacing w:before="400" w:after="360" w:line="240" w:lineRule="auto"/>
        <w:rPr>
          <w:rFonts w:ascii="Calibri" w:hAnsi="Calibri" w:cs="Calibri"/>
          <w:b/>
          <w:bCs/>
          <w:sz w:val="28"/>
          <w:szCs w:val="28"/>
        </w:rPr>
      </w:pPr>
      <w:r w:rsidRPr="00445F09">
        <w:rPr>
          <w:rFonts w:ascii="Calibri" w:hAnsi="Calibri" w:cs="Calibri"/>
          <w:b/>
          <w:bCs/>
          <w:sz w:val="28"/>
          <w:szCs w:val="28"/>
        </w:rPr>
        <w:t>II.</w:t>
      </w:r>
      <w:r w:rsidRPr="00445F09">
        <w:rPr>
          <w:rFonts w:ascii="Calibri" w:hAnsi="Calibri" w:cs="Calibri"/>
          <w:b/>
          <w:bCs/>
          <w:sz w:val="28"/>
          <w:szCs w:val="28"/>
        </w:rPr>
        <w:tab/>
        <w:t>PROVEDBA POSTUPAKA JEDNOSTAVNE NABAVE</w:t>
      </w:r>
    </w:p>
    <w:p w14:paraId="07575262" w14:textId="7B5BAEE4" w:rsidR="00905F26" w:rsidRPr="00445F09" w:rsidRDefault="00905F26" w:rsidP="00A047D1">
      <w:pPr>
        <w:pStyle w:val="ListParagraph"/>
        <w:numPr>
          <w:ilvl w:val="0"/>
          <w:numId w:val="15"/>
        </w:numPr>
        <w:spacing w:after="0" w:line="240" w:lineRule="auto"/>
        <w:ind w:left="426" w:hanging="426"/>
        <w:jc w:val="both"/>
        <w:rPr>
          <w:rFonts w:ascii="Calibri" w:hAnsi="Calibri" w:cs="Calibri"/>
          <w:b/>
          <w:bCs/>
          <w:sz w:val="26"/>
          <w:szCs w:val="26"/>
        </w:rPr>
      </w:pPr>
      <w:r w:rsidRPr="00445F09">
        <w:rPr>
          <w:rFonts w:ascii="Calibri" w:hAnsi="Calibri" w:cs="Calibri"/>
          <w:b/>
          <w:bCs/>
          <w:sz w:val="26"/>
          <w:szCs w:val="26"/>
        </w:rPr>
        <w:t>Opće odredbe o postupku jednostavne nabave</w:t>
      </w:r>
    </w:p>
    <w:p w14:paraId="1FB97889" w14:textId="092FBC4C" w:rsidR="00D849FC" w:rsidRPr="00EB776A" w:rsidRDefault="00D849FC" w:rsidP="00905F26">
      <w:pPr>
        <w:spacing w:before="240" w:after="0" w:line="240" w:lineRule="auto"/>
        <w:jc w:val="center"/>
        <w:rPr>
          <w:rFonts w:ascii="Calibri" w:hAnsi="Calibri" w:cs="Calibri"/>
          <w:b/>
          <w:bCs/>
        </w:rPr>
      </w:pPr>
      <w:r w:rsidRPr="00EB776A">
        <w:rPr>
          <w:rFonts w:ascii="Calibri" w:hAnsi="Calibri" w:cs="Calibri"/>
          <w:b/>
          <w:bCs/>
        </w:rPr>
        <w:t>Pokretanje postupka jednostavne nabave</w:t>
      </w:r>
    </w:p>
    <w:p w14:paraId="63E2D942" w14:textId="08E768E8" w:rsidR="009370A5" w:rsidRPr="00EB776A" w:rsidRDefault="009370A5" w:rsidP="00D849FC">
      <w:pPr>
        <w:spacing w:before="120" w:after="120" w:line="240" w:lineRule="auto"/>
        <w:jc w:val="center"/>
        <w:rPr>
          <w:rFonts w:ascii="Calibri" w:hAnsi="Calibri" w:cs="Calibri"/>
          <w:b/>
          <w:bCs/>
        </w:rPr>
      </w:pPr>
      <w:r w:rsidRPr="00EB776A">
        <w:rPr>
          <w:rFonts w:ascii="Calibri" w:hAnsi="Calibri" w:cs="Calibri"/>
          <w:b/>
          <w:bCs/>
        </w:rPr>
        <w:t xml:space="preserve">Članak </w:t>
      </w:r>
      <w:r w:rsidR="008C37AD">
        <w:rPr>
          <w:rFonts w:ascii="Calibri" w:hAnsi="Calibri" w:cs="Calibri"/>
          <w:b/>
          <w:bCs/>
        </w:rPr>
        <w:t>8</w:t>
      </w:r>
      <w:r w:rsidRPr="00EB776A">
        <w:rPr>
          <w:rFonts w:ascii="Calibri" w:hAnsi="Calibri" w:cs="Calibri"/>
          <w:b/>
          <w:bCs/>
        </w:rPr>
        <w:t>.</w:t>
      </w:r>
    </w:p>
    <w:p w14:paraId="6499ED33" w14:textId="1FA280F5" w:rsidR="009370A5" w:rsidRPr="00EB776A" w:rsidRDefault="009370A5" w:rsidP="00773795">
      <w:pPr>
        <w:pStyle w:val="ListParagraph"/>
        <w:numPr>
          <w:ilvl w:val="0"/>
          <w:numId w:val="7"/>
        </w:numPr>
        <w:spacing w:before="120" w:after="0" w:line="240" w:lineRule="auto"/>
        <w:ind w:left="426" w:hanging="426"/>
        <w:contextualSpacing w:val="0"/>
        <w:jc w:val="both"/>
        <w:rPr>
          <w:rFonts w:ascii="Calibri" w:hAnsi="Calibri" w:cs="Calibri"/>
        </w:rPr>
      </w:pPr>
      <w:r w:rsidRPr="00EB776A">
        <w:rPr>
          <w:rFonts w:ascii="Calibri" w:hAnsi="Calibri" w:cs="Calibri"/>
        </w:rPr>
        <w:t>Postupak jednostavne nabave pokreće se podnošenjem naloga nabavi.</w:t>
      </w:r>
    </w:p>
    <w:p w14:paraId="59BFC39F" w14:textId="77777777" w:rsidR="005F5ACE" w:rsidRPr="005F5ACE" w:rsidRDefault="005F5ACE" w:rsidP="00773795">
      <w:pPr>
        <w:pStyle w:val="ListParagraph"/>
        <w:numPr>
          <w:ilvl w:val="0"/>
          <w:numId w:val="7"/>
        </w:numPr>
        <w:spacing w:before="120" w:after="0" w:line="240" w:lineRule="auto"/>
        <w:ind w:left="426" w:hanging="426"/>
        <w:contextualSpacing w:val="0"/>
        <w:jc w:val="both"/>
        <w:rPr>
          <w:rFonts w:ascii="Calibri" w:hAnsi="Calibri" w:cs="Calibri"/>
        </w:rPr>
      </w:pPr>
      <w:r w:rsidRPr="005F5ACE">
        <w:rPr>
          <w:rFonts w:ascii="Calibri" w:hAnsi="Calibri" w:cs="Calibri"/>
        </w:rPr>
        <w:t>Nalogodavac je radnik Instituta koji iskazuje potrebu za nabavom i inicira pokretanje postupka jednostavne nabave podnošenjem naloga nabavi</w:t>
      </w:r>
      <w:r>
        <w:rPr>
          <w:rFonts w:ascii="Calibri" w:hAnsi="Calibri" w:cs="Calibri"/>
        </w:rPr>
        <w:t>.</w:t>
      </w:r>
    </w:p>
    <w:p w14:paraId="2EAD7383" w14:textId="5BFB0F4D" w:rsidR="009370A5" w:rsidRPr="00EB776A" w:rsidRDefault="009370A5" w:rsidP="00773795">
      <w:pPr>
        <w:pStyle w:val="ListParagraph"/>
        <w:numPr>
          <w:ilvl w:val="0"/>
          <w:numId w:val="7"/>
        </w:numPr>
        <w:spacing w:before="120" w:after="0" w:line="240" w:lineRule="auto"/>
        <w:ind w:left="426" w:hanging="426"/>
        <w:contextualSpacing w:val="0"/>
        <w:jc w:val="both"/>
        <w:rPr>
          <w:rFonts w:ascii="Calibri" w:hAnsi="Calibri" w:cs="Calibri"/>
        </w:rPr>
      </w:pPr>
      <w:r w:rsidRPr="00EB776A">
        <w:rPr>
          <w:rFonts w:ascii="Calibri" w:hAnsi="Calibri" w:cs="Calibri"/>
        </w:rPr>
        <w:t>Nalog nabavi sadrži podatke potrebne za provedbu postupka jednostavne nabave.</w:t>
      </w:r>
    </w:p>
    <w:p w14:paraId="311170DD" w14:textId="1904B32A" w:rsidR="009370A5" w:rsidRPr="00EB776A" w:rsidRDefault="00CC5D46" w:rsidP="00773795">
      <w:pPr>
        <w:pStyle w:val="ListParagraph"/>
        <w:numPr>
          <w:ilvl w:val="0"/>
          <w:numId w:val="7"/>
        </w:numPr>
        <w:spacing w:before="120" w:after="0" w:line="240" w:lineRule="auto"/>
        <w:ind w:left="426" w:hanging="426"/>
        <w:contextualSpacing w:val="0"/>
        <w:jc w:val="both"/>
        <w:rPr>
          <w:rFonts w:ascii="Calibri" w:hAnsi="Calibri" w:cs="Calibri"/>
        </w:rPr>
      </w:pPr>
      <w:r w:rsidRPr="00EB776A">
        <w:rPr>
          <w:rFonts w:ascii="Calibri" w:hAnsi="Calibri" w:cs="Calibri"/>
        </w:rPr>
        <w:t>Nalogodava</w:t>
      </w:r>
      <w:r w:rsidR="005F5ACE">
        <w:rPr>
          <w:rFonts w:ascii="Calibri" w:hAnsi="Calibri" w:cs="Calibri"/>
        </w:rPr>
        <w:t>c</w:t>
      </w:r>
      <w:r w:rsidR="009370A5" w:rsidRPr="00EB776A">
        <w:rPr>
          <w:rFonts w:ascii="Calibri" w:hAnsi="Calibri" w:cs="Calibri"/>
        </w:rPr>
        <w:t xml:space="preserve"> je odgovoran za točnost i potpunost podataka navedenih u nalogu nabavi.</w:t>
      </w:r>
    </w:p>
    <w:p w14:paraId="32A5C22E" w14:textId="77777777" w:rsidR="009D563A" w:rsidRPr="009D563A" w:rsidRDefault="009D563A" w:rsidP="009D563A">
      <w:pPr>
        <w:spacing w:before="240" w:after="0" w:line="240" w:lineRule="auto"/>
        <w:jc w:val="center"/>
        <w:rPr>
          <w:rFonts w:ascii="Calibri" w:hAnsi="Calibri" w:cs="Calibri"/>
          <w:b/>
          <w:bCs/>
        </w:rPr>
      </w:pPr>
      <w:r w:rsidRPr="009D563A">
        <w:rPr>
          <w:rFonts w:ascii="Calibri" w:hAnsi="Calibri" w:cs="Calibri"/>
          <w:b/>
          <w:bCs/>
        </w:rPr>
        <w:t>Način provedbe postupka jednostavne nabave</w:t>
      </w:r>
    </w:p>
    <w:p w14:paraId="08ECEE95" w14:textId="74992680" w:rsidR="00AC0B81" w:rsidRPr="00EB776A" w:rsidRDefault="00AC0B81" w:rsidP="009D563A">
      <w:pPr>
        <w:spacing w:before="120" w:after="0" w:line="240" w:lineRule="auto"/>
        <w:jc w:val="center"/>
        <w:rPr>
          <w:rFonts w:ascii="Calibri" w:hAnsi="Calibri" w:cs="Calibri"/>
          <w:b/>
          <w:bCs/>
        </w:rPr>
      </w:pPr>
      <w:r w:rsidRPr="00EB776A">
        <w:rPr>
          <w:rFonts w:ascii="Calibri" w:hAnsi="Calibri" w:cs="Calibri"/>
          <w:b/>
          <w:bCs/>
        </w:rPr>
        <w:t xml:space="preserve">Članak </w:t>
      </w:r>
      <w:r w:rsidR="008C37AD">
        <w:rPr>
          <w:rFonts w:ascii="Calibri" w:hAnsi="Calibri" w:cs="Calibri"/>
          <w:b/>
          <w:bCs/>
        </w:rPr>
        <w:t>9</w:t>
      </w:r>
      <w:r w:rsidRPr="00EB776A">
        <w:rPr>
          <w:rFonts w:ascii="Calibri" w:hAnsi="Calibri" w:cs="Calibri"/>
          <w:b/>
          <w:bCs/>
        </w:rPr>
        <w:t>.</w:t>
      </w:r>
    </w:p>
    <w:p w14:paraId="483E6F79" w14:textId="0973B2E6" w:rsidR="00AC0B81" w:rsidRPr="00EB776A" w:rsidRDefault="00AC0B81" w:rsidP="00445F09">
      <w:pPr>
        <w:spacing w:before="120" w:after="0" w:line="240" w:lineRule="auto"/>
        <w:jc w:val="both"/>
        <w:rPr>
          <w:rFonts w:ascii="Calibri" w:hAnsi="Calibri" w:cs="Calibri"/>
        </w:rPr>
      </w:pPr>
      <w:r w:rsidRPr="00EB776A">
        <w:rPr>
          <w:rFonts w:ascii="Calibri" w:hAnsi="Calibri" w:cs="Calibri"/>
        </w:rPr>
        <w:t>Postupci jednostavne nabave provode se ovisno o procijenjenoj vrijednosti nabave</w:t>
      </w:r>
      <w:r w:rsidR="00E676AC">
        <w:rPr>
          <w:rFonts w:ascii="Calibri" w:hAnsi="Calibri" w:cs="Calibri"/>
        </w:rPr>
        <w:t xml:space="preserve"> iskazanoj u Planu nabave</w:t>
      </w:r>
      <w:r w:rsidRPr="00EB776A">
        <w:rPr>
          <w:rFonts w:ascii="Calibri" w:hAnsi="Calibri" w:cs="Calibri"/>
        </w:rPr>
        <w:t>, na način propisan ovim Pravilnikom.</w:t>
      </w:r>
    </w:p>
    <w:p w14:paraId="4E9FAE3F" w14:textId="3D4CE852" w:rsidR="00905F26" w:rsidRPr="00445F09" w:rsidRDefault="00905F26" w:rsidP="00445F09">
      <w:pPr>
        <w:spacing w:before="360" w:after="120" w:line="240" w:lineRule="auto"/>
        <w:ind w:left="425" w:hanging="425"/>
        <w:jc w:val="both"/>
        <w:rPr>
          <w:rFonts w:ascii="Calibri" w:hAnsi="Calibri" w:cs="Calibri"/>
          <w:b/>
          <w:bCs/>
          <w:sz w:val="26"/>
          <w:szCs w:val="26"/>
        </w:rPr>
      </w:pPr>
      <w:r w:rsidRPr="00445F09">
        <w:rPr>
          <w:rFonts w:ascii="Calibri" w:hAnsi="Calibri" w:cs="Calibri"/>
          <w:b/>
          <w:bCs/>
          <w:sz w:val="26"/>
          <w:szCs w:val="26"/>
        </w:rPr>
        <w:t>2.</w:t>
      </w:r>
      <w:r w:rsidRPr="00445F09">
        <w:rPr>
          <w:rFonts w:ascii="Calibri" w:hAnsi="Calibri" w:cs="Calibri"/>
          <w:b/>
          <w:bCs/>
          <w:sz w:val="26"/>
          <w:szCs w:val="26"/>
        </w:rPr>
        <w:tab/>
        <w:t xml:space="preserve">Postupak jednostavne nabave </w:t>
      </w:r>
      <w:r w:rsidR="00F34848" w:rsidRPr="00445F09">
        <w:rPr>
          <w:rFonts w:ascii="Calibri" w:hAnsi="Calibri" w:cs="Calibri"/>
          <w:b/>
          <w:bCs/>
          <w:sz w:val="26"/>
          <w:szCs w:val="26"/>
        </w:rPr>
        <w:t>procijenjen</w:t>
      </w:r>
      <w:r w:rsidR="00B15774" w:rsidRPr="00445F09">
        <w:rPr>
          <w:rFonts w:ascii="Calibri" w:hAnsi="Calibri" w:cs="Calibri"/>
          <w:b/>
          <w:bCs/>
          <w:sz w:val="26"/>
          <w:szCs w:val="26"/>
        </w:rPr>
        <w:t>e</w:t>
      </w:r>
      <w:r w:rsidR="00F34848" w:rsidRPr="00445F09">
        <w:rPr>
          <w:rFonts w:ascii="Calibri" w:hAnsi="Calibri" w:cs="Calibri"/>
          <w:b/>
          <w:bCs/>
          <w:sz w:val="26"/>
          <w:szCs w:val="26"/>
        </w:rPr>
        <w:t xml:space="preserve"> vrijednost</w:t>
      </w:r>
      <w:r w:rsidR="00B15774" w:rsidRPr="00445F09">
        <w:rPr>
          <w:rFonts w:ascii="Calibri" w:hAnsi="Calibri" w:cs="Calibri"/>
          <w:b/>
          <w:bCs/>
          <w:sz w:val="26"/>
          <w:szCs w:val="26"/>
        </w:rPr>
        <w:t>i manje ili</w:t>
      </w:r>
      <w:r w:rsidR="00F34848" w:rsidRPr="00445F09">
        <w:rPr>
          <w:rFonts w:ascii="Calibri" w:hAnsi="Calibri" w:cs="Calibri"/>
          <w:b/>
          <w:bCs/>
          <w:sz w:val="26"/>
          <w:szCs w:val="26"/>
        </w:rPr>
        <w:t xml:space="preserve"> jednak</w:t>
      </w:r>
      <w:r w:rsidR="00B15774" w:rsidRPr="00445F09">
        <w:rPr>
          <w:rFonts w:ascii="Calibri" w:hAnsi="Calibri" w:cs="Calibri"/>
          <w:b/>
          <w:bCs/>
          <w:sz w:val="26"/>
          <w:szCs w:val="26"/>
        </w:rPr>
        <w:t>e</w:t>
      </w:r>
      <w:r w:rsidR="00F34848" w:rsidRPr="00445F09">
        <w:rPr>
          <w:rFonts w:ascii="Calibri" w:hAnsi="Calibri" w:cs="Calibri"/>
          <w:b/>
          <w:bCs/>
          <w:sz w:val="26"/>
          <w:szCs w:val="26"/>
        </w:rPr>
        <w:t xml:space="preserve"> 15.000,00 eura</w:t>
      </w:r>
    </w:p>
    <w:p w14:paraId="5C6D2483" w14:textId="324026A8" w:rsidR="008C37AD" w:rsidRPr="00EB776A" w:rsidRDefault="008C37AD" w:rsidP="008C37AD">
      <w:pPr>
        <w:spacing w:before="240" w:after="120" w:line="240" w:lineRule="auto"/>
        <w:jc w:val="center"/>
        <w:rPr>
          <w:rFonts w:ascii="Calibri" w:hAnsi="Calibri" w:cs="Calibri"/>
          <w:b/>
          <w:bCs/>
        </w:rPr>
      </w:pPr>
      <w:r w:rsidRPr="00EB776A">
        <w:rPr>
          <w:rFonts w:ascii="Calibri" w:hAnsi="Calibri" w:cs="Calibri"/>
          <w:b/>
          <w:bCs/>
        </w:rPr>
        <w:t>Provedba postupka jednostavne nabave</w:t>
      </w:r>
    </w:p>
    <w:p w14:paraId="0E8A0318" w14:textId="74495EAA" w:rsidR="004B6815" w:rsidRPr="00EB776A" w:rsidRDefault="004B6815" w:rsidP="00196945">
      <w:pPr>
        <w:spacing w:after="120" w:line="240" w:lineRule="auto"/>
        <w:jc w:val="center"/>
        <w:rPr>
          <w:rFonts w:ascii="Calibri" w:hAnsi="Calibri" w:cs="Calibri"/>
          <w:b/>
          <w:bCs/>
        </w:rPr>
      </w:pPr>
      <w:r w:rsidRPr="00EB776A">
        <w:rPr>
          <w:rFonts w:ascii="Calibri" w:hAnsi="Calibri" w:cs="Calibri"/>
          <w:b/>
          <w:bCs/>
        </w:rPr>
        <w:t xml:space="preserve">Članak </w:t>
      </w:r>
      <w:r w:rsidR="008C37AD">
        <w:rPr>
          <w:rFonts w:ascii="Calibri" w:hAnsi="Calibri" w:cs="Calibri"/>
          <w:b/>
          <w:bCs/>
        </w:rPr>
        <w:t>10</w:t>
      </w:r>
      <w:r w:rsidRPr="00EB776A">
        <w:rPr>
          <w:rFonts w:ascii="Calibri" w:hAnsi="Calibri" w:cs="Calibri"/>
          <w:b/>
          <w:bCs/>
        </w:rPr>
        <w:t>.</w:t>
      </w:r>
    </w:p>
    <w:p w14:paraId="06C2E5E1" w14:textId="5CEC7419" w:rsidR="004B6815" w:rsidRPr="00EB776A" w:rsidRDefault="004B6815" w:rsidP="00196945">
      <w:pPr>
        <w:tabs>
          <w:tab w:val="left" w:pos="426"/>
        </w:tabs>
        <w:spacing w:before="120" w:after="0" w:line="240" w:lineRule="auto"/>
        <w:ind w:left="426" w:hanging="426"/>
        <w:jc w:val="both"/>
        <w:rPr>
          <w:rFonts w:ascii="Calibri" w:hAnsi="Calibri" w:cs="Calibri"/>
        </w:rPr>
      </w:pPr>
      <w:r w:rsidRPr="00EB776A">
        <w:rPr>
          <w:rFonts w:ascii="Calibri" w:hAnsi="Calibri" w:cs="Calibri"/>
        </w:rPr>
        <w:t>(1)</w:t>
      </w:r>
      <w:r w:rsidR="00196945">
        <w:rPr>
          <w:rFonts w:ascii="Calibri" w:hAnsi="Calibri" w:cs="Calibri"/>
        </w:rPr>
        <w:tab/>
      </w:r>
      <w:r w:rsidR="00F049D2">
        <w:rPr>
          <w:rFonts w:ascii="Calibri" w:hAnsi="Calibri" w:cs="Calibri"/>
        </w:rPr>
        <w:t xml:space="preserve">U postupku jednostavne nabave </w:t>
      </w:r>
      <w:r w:rsidRPr="00EB776A">
        <w:rPr>
          <w:rFonts w:ascii="Calibri" w:hAnsi="Calibri" w:cs="Calibri"/>
        </w:rPr>
        <w:t xml:space="preserve">procijenjene vrijednosti </w:t>
      </w:r>
      <w:r w:rsidR="00F049D2">
        <w:rPr>
          <w:rFonts w:ascii="Calibri" w:hAnsi="Calibri" w:cs="Calibri"/>
        </w:rPr>
        <w:t>manje ili jednake</w:t>
      </w:r>
      <w:r w:rsidRPr="00EB776A">
        <w:rPr>
          <w:rFonts w:ascii="Calibri" w:hAnsi="Calibri" w:cs="Calibri"/>
        </w:rPr>
        <w:t xml:space="preserve"> 15.000,00 eura (bez PDV-a) </w:t>
      </w:r>
      <w:r w:rsidR="00F049D2">
        <w:rPr>
          <w:rFonts w:ascii="Calibri" w:hAnsi="Calibri" w:cs="Calibri"/>
        </w:rPr>
        <w:t xml:space="preserve">pribavlja se </w:t>
      </w:r>
      <w:r w:rsidRPr="00EB776A">
        <w:rPr>
          <w:rFonts w:ascii="Calibri" w:hAnsi="Calibri" w:cs="Calibri"/>
        </w:rPr>
        <w:t>ponud</w:t>
      </w:r>
      <w:r w:rsidR="00F049D2">
        <w:rPr>
          <w:rFonts w:ascii="Calibri" w:hAnsi="Calibri" w:cs="Calibri"/>
        </w:rPr>
        <w:t>a</w:t>
      </w:r>
      <w:r w:rsidRPr="00EB776A">
        <w:rPr>
          <w:rFonts w:ascii="Calibri" w:hAnsi="Calibri" w:cs="Calibri"/>
        </w:rPr>
        <w:t xml:space="preserve"> jednog ili više gospodarskih subjekata.</w:t>
      </w:r>
    </w:p>
    <w:p w14:paraId="48D8977B" w14:textId="2D59CDE9" w:rsidR="00F049D2" w:rsidRPr="00E676AC" w:rsidRDefault="004B6815" w:rsidP="00196945">
      <w:pPr>
        <w:spacing w:before="120" w:after="0" w:line="240" w:lineRule="auto"/>
        <w:ind w:left="426" w:hanging="426"/>
        <w:jc w:val="both"/>
        <w:rPr>
          <w:rFonts w:ascii="Calibri" w:hAnsi="Calibri" w:cs="Calibri"/>
        </w:rPr>
      </w:pPr>
      <w:r w:rsidRPr="00EB776A">
        <w:rPr>
          <w:rFonts w:ascii="Calibri" w:hAnsi="Calibri" w:cs="Calibri"/>
        </w:rPr>
        <w:t>(2)</w:t>
      </w:r>
      <w:r w:rsidR="00196945">
        <w:rPr>
          <w:rFonts w:ascii="Calibri" w:hAnsi="Calibri" w:cs="Calibri"/>
        </w:rPr>
        <w:tab/>
      </w:r>
      <w:r w:rsidR="00CC5D46" w:rsidRPr="00E676AC">
        <w:rPr>
          <w:rFonts w:ascii="Calibri" w:hAnsi="Calibri" w:cs="Calibri"/>
        </w:rPr>
        <w:t>Nalogodava</w:t>
      </w:r>
      <w:r w:rsidR="00F049D2" w:rsidRPr="00E676AC">
        <w:rPr>
          <w:rFonts w:ascii="Calibri" w:hAnsi="Calibri" w:cs="Calibri"/>
        </w:rPr>
        <w:t>c</w:t>
      </w:r>
      <w:r w:rsidRPr="00E676AC">
        <w:rPr>
          <w:rFonts w:ascii="Calibri" w:hAnsi="Calibri" w:cs="Calibri"/>
        </w:rPr>
        <w:t xml:space="preserve"> </w:t>
      </w:r>
      <w:r w:rsidR="00F049D2" w:rsidRPr="00E676AC">
        <w:rPr>
          <w:rFonts w:ascii="Calibri" w:hAnsi="Calibri" w:cs="Calibri"/>
        </w:rPr>
        <w:t>uz nalog nabavi dostav</w:t>
      </w:r>
      <w:r w:rsidR="00773795" w:rsidRPr="00E676AC">
        <w:rPr>
          <w:rFonts w:ascii="Calibri" w:hAnsi="Calibri" w:cs="Calibri"/>
        </w:rPr>
        <w:t>lja</w:t>
      </w:r>
      <w:r w:rsidR="00F049D2" w:rsidRPr="00E676AC">
        <w:rPr>
          <w:rFonts w:ascii="Calibri" w:hAnsi="Calibri" w:cs="Calibri"/>
        </w:rPr>
        <w:t xml:space="preserve"> ponudu jednog ili više gospodarskih subjekata koj</w:t>
      </w:r>
      <w:r w:rsidR="00773795" w:rsidRPr="00E676AC">
        <w:rPr>
          <w:rFonts w:ascii="Calibri" w:hAnsi="Calibri" w:cs="Calibri"/>
        </w:rPr>
        <w:t>e</w:t>
      </w:r>
      <w:r w:rsidR="00F049D2" w:rsidRPr="00E676AC">
        <w:rPr>
          <w:rFonts w:ascii="Calibri" w:hAnsi="Calibri" w:cs="Calibri"/>
        </w:rPr>
        <w:t xml:space="preserve"> je sam prethodno pribavio.</w:t>
      </w:r>
    </w:p>
    <w:p w14:paraId="544B7BA0" w14:textId="3EBE78BD" w:rsidR="004B6815" w:rsidRPr="00EB776A" w:rsidRDefault="00F049D2" w:rsidP="00D050C4">
      <w:pPr>
        <w:spacing w:before="120" w:after="0" w:line="240" w:lineRule="auto"/>
        <w:ind w:left="426" w:hanging="426"/>
        <w:jc w:val="both"/>
        <w:rPr>
          <w:rFonts w:ascii="Calibri" w:hAnsi="Calibri" w:cs="Calibri"/>
        </w:rPr>
      </w:pPr>
      <w:r w:rsidRPr="00E676AC">
        <w:rPr>
          <w:rFonts w:ascii="Calibri" w:hAnsi="Calibri" w:cs="Calibri"/>
        </w:rPr>
        <w:t>(3)</w:t>
      </w:r>
      <w:r w:rsidRPr="00E676AC">
        <w:rPr>
          <w:rFonts w:ascii="Calibri" w:hAnsi="Calibri" w:cs="Calibri"/>
        </w:rPr>
        <w:tab/>
        <w:t>O izboru</w:t>
      </w:r>
      <w:r w:rsidRPr="00D050C4">
        <w:rPr>
          <w:rFonts w:ascii="Calibri" w:hAnsi="Calibri" w:cs="Calibri"/>
        </w:rPr>
        <w:t xml:space="preserve"> gospodarskog subjekta kojem će se povjeriti izvršenje predmeta nabave odlučuje se na temelju pribavljenih ponuda</w:t>
      </w:r>
      <w:r w:rsidR="004B6815" w:rsidRPr="00EB776A">
        <w:rPr>
          <w:rFonts w:ascii="Calibri" w:hAnsi="Calibri" w:cs="Calibri"/>
        </w:rPr>
        <w:t xml:space="preserve">, </w:t>
      </w:r>
      <w:r>
        <w:rPr>
          <w:rFonts w:ascii="Calibri" w:hAnsi="Calibri" w:cs="Calibri"/>
        </w:rPr>
        <w:t>uzimajući u obzir</w:t>
      </w:r>
      <w:r w:rsidR="004B6815" w:rsidRPr="00EB776A">
        <w:rPr>
          <w:rFonts w:ascii="Calibri" w:hAnsi="Calibri" w:cs="Calibri"/>
        </w:rPr>
        <w:t xml:space="preserve"> načela iz članka </w:t>
      </w:r>
      <w:r>
        <w:rPr>
          <w:rFonts w:ascii="Calibri" w:hAnsi="Calibri" w:cs="Calibri"/>
        </w:rPr>
        <w:t>2</w:t>
      </w:r>
      <w:r w:rsidR="004B6815" w:rsidRPr="00EB776A">
        <w:rPr>
          <w:rFonts w:ascii="Calibri" w:hAnsi="Calibri" w:cs="Calibri"/>
        </w:rPr>
        <w:t>. ovoga Pravilnika.</w:t>
      </w:r>
    </w:p>
    <w:p w14:paraId="00FB365A" w14:textId="050672CE" w:rsidR="009370A5" w:rsidRDefault="004B6815" w:rsidP="00196945">
      <w:pPr>
        <w:tabs>
          <w:tab w:val="left" w:pos="426"/>
        </w:tabs>
        <w:spacing w:before="120" w:after="0" w:line="240" w:lineRule="auto"/>
        <w:ind w:left="426" w:hanging="426"/>
        <w:jc w:val="both"/>
        <w:rPr>
          <w:rFonts w:ascii="Calibri" w:hAnsi="Calibri" w:cs="Calibri"/>
        </w:rPr>
      </w:pPr>
      <w:r w:rsidRPr="00EB776A">
        <w:rPr>
          <w:rFonts w:ascii="Calibri" w:hAnsi="Calibri" w:cs="Calibri"/>
        </w:rPr>
        <w:t>(4)</w:t>
      </w:r>
      <w:r w:rsidR="00196945">
        <w:rPr>
          <w:rFonts w:ascii="Calibri" w:hAnsi="Calibri" w:cs="Calibri"/>
        </w:rPr>
        <w:tab/>
      </w:r>
      <w:r w:rsidRPr="00EB776A">
        <w:rPr>
          <w:rFonts w:ascii="Calibri" w:hAnsi="Calibri" w:cs="Calibri"/>
        </w:rPr>
        <w:t>Nakon odabira ponuditelja</w:t>
      </w:r>
      <w:r w:rsidR="00291A6B">
        <w:rPr>
          <w:rFonts w:ascii="Calibri" w:hAnsi="Calibri" w:cs="Calibri"/>
        </w:rPr>
        <w:t>, za realizaciju</w:t>
      </w:r>
      <w:r w:rsidRPr="00EB776A">
        <w:rPr>
          <w:rFonts w:ascii="Calibri" w:hAnsi="Calibri" w:cs="Calibri"/>
        </w:rPr>
        <w:t xml:space="preserve"> nabav</w:t>
      </w:r>
      <w:r w:rsidR="00291A6B">
        <w:rPr>
          <w:rFonts w:ascii="Calibri" w:hAnsi="Calibri" w:cs="Calibri"/>
        </w:rPr>
        <w:t>e</w:t>
      </w:r>
      <w:r w:rsidRPr="00EB776A">
        <w:rPr>
          <w:rFonts w:ascii="Calibri" w:hAnsi="Calibri" w:cs="Calibri"/>
        </w:rPr>
        <w:t xml:space="preserve"> izda</w:t>
      </w:r>
      <w:r w:rsidR="00291A6B">
        <w:rPr>
          <w:rFonts w:ascii="Calibri" w:hAnsi="Calibri" w:cs="Calibri"/>
        </w:rPr>
        <w:t>je se</w:t>
      </w:r>
      <w:r w:rsidRPr="00EB776A">
        <w:rPr>
          <w:rFonts w:ascii="Calibri" w:hAnsi="Calibri" w:cs="Calibri"/>
        </w:rPr>
        <w:t xml:space="preserve"> narudžbenic</w:t>
      </w:r>
      <w:r w:rsidR="00291A6B">
        <w:rPr>
          <w:rFonts w:ascii="Calibri" w:hAnsi="Calibri" w:cs="Calibri"/>
        </w:rPr>
        <w:t>a</w:t>
      </w:r>
      <w:r w:rsidRPr="00EB776A">
        <w:rPr>
          <w:rFonts w:ascii="Calibri" w:hAnsi="Calibri" w:cs="Calibri"/>
        </w:rPr>
        <w:t xml:space="preserve"> ili sklapa ugovor, ovisno o prirodi i predmetu nabave.</w:t>
      </w:r>
    </w:p>
    <w:p w14:paraId="636EF0FF" w14:textId="2EBD6C50" w:rsidR="00E676AC" w:rsidRPr="00E676AC" w:rsidRDefault="00E676AC" w:rsidP="00196945">
      <w:pPr>
        <w:tabs>
          <w:tab w:val="left" w:pos="426"/>
        </w:tabs>
        <w:spacing w:before="120" w:after="0" w:line="240" w:lineRule="auto"/>
        <w:ind w:left="426" w:hanging="426"/>
        <w:jc w:val="both"/>
        <w:rPr>
          <w:rFonts w:ascii="Calibri" w:hAnsi="Calibri" w:cs="Calibri"/>
        </w:rPr>
      </w:pPr>
      <w:r>
        <w:rPr>
          <w:rFonts w:ascii="Calibri" w:hAnsi="Calibri" w:cs="Calibri"/>
        </w:rPr>
        <w:t>(5)</w:t>
      </w:r>
      <w:r>
        <w:rPr>
          <w:rFonts w:ascii="Calibri" w:hAnsi="Calibri" w:cs="Calibri"/>
        </w:rPr>
        <w:tab/>
        <w:t>Ponudu nije potrebno posebno pribavljati, ako se nabava provodi na temelju prethodno sklopljenog ugovora ili okvirnog sporazuma,</w:t>
      </w:r>
      <w:r w:rsidRPr="00E676AC">
        <w:t xml:space="preserve"> </w:t>
      </w:r>
      <w:r w:rsidRPr="00E676AC">
        <w:rPr>
          <w:rFonts w:ascii="Calibri" w:hAnsi="Calibri" w:cs="Calibri"/>
        </w:rPr>
        <w:t>pod uvjetima utvrđenima tim ugovorom ili okvirnim sporazumom.</w:t>
      </w:r>
    </w:p>
    <w:p w14:paraId="10B1F940" w14:textId="3632D4CE" w:rsidR="00905F26" w:rsidRPr="00445F09" w:rsidRDefault="0045654A" w:rsidP="00911B31">
      <w:pPr>
        <w:pStyle w:val="ListParagraph"/>
        <w:numPr>
          <w:ilvl w:val="0"/>
          <w:numId w:val="16"/>
        </w:numPr>
        <w:spacing w:before="360" w:after="0" w:line="240" w:lineRule="auto"/>
        <w:ind w:left="425" w:hanging="425"/>
        <w:jc w:val="both"/>
        <w:rPr>
          <w:rFonts w:ascii="Calibri" w:hAnsi="Calibri" w:cs="Calibri"/>
          <w:b/>
          <w:bCs/>
          <w:sz w:val="26"/>
          <w:szCs w:val="26"/>
        </w:rPr>
      </w:pPr>
      <w:r w:rsidRPr="00445F09">
        <w:rPr>
          <w:rFonts w:ascii="Calibri" w:hAnsi="Calibri" w:cs="Calibri"/>
          <w:b/>
          <w:bCs/>
          <w:sz w:val="26"/>
          <w:szCs w:val="26"/>
        </w:rPr>
        <w:lastRenderedPageBreak/>
        <w:t>P</w:t>
      </w:r>
      <w:r w:rsidR="00905F26" w:rsidRPr="00445F09">
        <w:rPr>
          <w:rFonts w:ascii="Calibri" w:hAnsi="Calibri" w:cs="Calibri"/>
          <w:b/>
          <w:bCs/>
          <w:sz w:val="26"/>
          <w:szCs w:val="26"/>
        </w:rPr>
        <w:t>ostup</w:t>
      </w:r>
      <w:r w:rsidRPr="00445F09">
        <w:rPr>
          <w:rFonts w:ascii="Calibri" w:hAnsi="Calibri" w:cs="Calibri"/>
          <w:b/>
          <w:bCs/>
          <w:sz w:val="26"/>
          <w:szCs w:val="26"/>
        </w:rPr>
        <w:t>a</w:t>
      </w:r>
      <w:r w:rsidR="00905F26" w:rsidRPr="00445F09">
        <w:rPr>
          <w:rFonts w:ascii="Calibri" w:hAnsi="Calibri" w:cs="Calibri"/>
          <w:b/>
          <w:bCs/>
          <w:sz w:val="26"/>
          <w:szCs w:val="26"/>
        </w:rPr>
        <w:t>k jednostavne nabave procijenjen</w:t>
      </w:r>
      <w:r w:rsidR="00080BD5" w:rsidRPr="00445F09">
        <w:rPr>
          <w:rFonts w:ascii="Calibri" w:hAnsi="Calibri" w:cs="Calibri"/>
          <w:b/>
          <w:bCs/>
          <w:sz w:val="26"/>
          <w:szCs w:val="26"/>
        </w:rPr>
        <w:t>e</w:t>
      </w:r>
      <w:r w:rsidRPr="00445F09">
        <w:rPr>
          <w:rFonts w:ascii="Calibri" w:hAnsi="Calibri" w:cs="Calibri"/>
          <w:b/>
          <w:bCs/>
          <w:sz w:val="26"/>
          <w:szCs w:val="26"/>
        </w:rPr>
        <w:t xml:space="preserve"> </w:t>
      </w:r>
      <w:r w:rsidR="00905F26" w:rsidRPr="00445F09">
        <w:rPr>
          <w:rFonts w:ascii="Calibri" w:hAnsi="Calibri" w:cs="Calibri"/>
          <w:b/>
          <w:bCs/>
          <w:sz w:val="26"/>
          <w:szCs w:val="26"/>
        </w:rPr>
        <w:t>vrijednost</w:t>
      </w:r>
      <w:r w:rsidR="00080BD5" w:rsidRPr="00445F09">
        <w:rPr>
          <w:rFonts w:ascii="Calibri" w:hAnsi="Calibri" w:cs="Calibri"/>
          <w:b/>
          <w:bCs/>
          <w:sz w:val="26"/>
          <w:szCs w:val="26"/>
        </w:rPr>
        <w:t>i</w:t>
      </w:r>
      <w:r w:rsidR="00905F26" w:rsidRPr="00445F09">
        <w:rPr>
          <w:rFonts w:ascii="Calibri" w:hAnsi="Calibri" w:cs="Calibri"/>
          <w:b/>
          <w:bCs/>
          <w:sz w:val="26"/>
          <w:szCs w:val="26"/>
        </w:rPr>
        <w:t xml:space="preserve"> već</w:t>
      </w:r>
      <w:r w:rsidR="00080BD5" w:rsidRPr="00445F09">
        <w:rPr>
          <w:rFonts w:ascii="Calibri" w:hAnsi="Calibri" w:cs="Calibri"/>
          <w:b/>
          <w:bCs/>
          <w:sz w:val="26"/>
          <w:szCs w:val="26"/>
        </w:rPr>
        <w:t>e</w:t>
      </w:r>
      <w:r w:rsidR="00905F26" w:rsidRPr="00445F09">
        <w:rPr>
          <w:rFonts w:ascii="Calibri" w:hAnsi="Calibri" w:cs="Calibri"/>
          <w:b/>
          <w:bCs/>
          <w:sz w:val="26"/>
          <w:szCs w:val="26"/>
        </w:rPr>
        <w:t xml:space="preserve"> od 15.000,00 eura</w:t>
      </w:r>
    </w:p>
    <w:p w14:paraId="4EC08753" w14:textId="77777777" w:rsidR="00080BD5" w:rsidRPr="00EB776A" w:rsidRDefault="00080BD5" w:rsidP="00445F09">
      <w:pPr>
        <w:spacing w:before="240" w:after="0" w:line="240" w:lineRule="auto"/>
        <w:jc w:val="center"/>
        <w:rPr>
          <w:rFonts w:ascii="Calibri" w:hAnsi="Calibri" w:cs="Calibri"/>
          <w:b/>
          <w:bCs/>
        </w:rPr>
      </w:pPr>
      <w:r w:rsidRPr="00EB776A">
        <w:rPr>
          <w:rFonts w:ascii="Calibri" w:hAnsi="Calibri" w:cs="Calibri"/>
          <w:b/>
          <w:bCs/>
        </w:rPr>
        <w:t>Stručno povjerenstvo</w:t>
      </w:r>
    </w:p>
    <w:p w14:paraId="2204F3C4" w14:textId="0135C25E" w:rsidR="004B6815" w:rsidRPr="00EB776A" w:rsidRDefault="004B6815" w:rsidP="00905F26">
      <w:pPr>
        <w:spacing w:before="120" w:after="120" w:line="240" w:lineRule="auto"/>
        <w:jc w:val="center"/>
        <w:rPr>
          <w:rFonts w:ascii="Calibri" w:hAnsi="Calibri" w:cs="Calibri"/>
          <w:b/>
          <w:bCs/>
        </w:rPr>
      </w:pPr>
      <w:r w:rsidRPr="00EB776A">
        <w:rPr>
          <w:rFonts w:ascii="Calibri" w:hAnsi="Calibri" w:cs="Calibri"/>
          <w:b/>
          <w:bCs/>
        </w:rPr>
        <w:t>Članak 1</w:t>
      </w:r>
      <w:r w:rsidR="00905F26">
        <w:rPr>
          <w:rFonts w:ascii="Calibri" w:hAnsi="Calibri" w:cs="Calibri"/>
          <w:b/>
          <w:bCs/>
        </w:rPr>
        <w:t>1</w:t>
      </w:r>
      <w:r w:rsidRPr="00EB776A">
        <w:rPr>
          <w:rFonts w:ascii="Calibri" w:hAnsi="Calibri" w:cs="Calibri"/>
          <w:b/>
          <w:bCs/>
        </w:rPr>
        <w:t>.</w:t>
      </w:r>
    </w:p>
    <w:p w14:paraId="4086CE30" w14:textId="571AC1B2" w:rsidR="004B6815" w:rsidRPr="00E85225" w:rsidRDefault="004B6815" w:rsidP="00A047D1">
      <w:pPr>
        <w:pStyle w:val="ListParagraph"/>
        <w:numPr>
          <w:ilvl w:val="0"/>
          <w:numId w:val="17"/>
        </w:numPr>
        <w:spacing w:before="120" w:after="0" w:line="240" w:lineRule="auto"/>
        <w:ind w:left="425" w:hanging="425"/>
        <w:contextualSpacing w:val="0"/>
        <w:jc w:val="both"/>
        <w:rPr>
          <w:rFonts w:ascii="Calibri" w:hAnsi="Calibri" w:cs="Calibri"/>
        </w:rPr>
      </w:pPr>
      <w:r w:rsidRPr="00E85225">
        <w:rPr>
          <w:rFonts w:ascii="Calibri" w:hAnsi="Calibri" w:cs="Calibri"/>
        </w:rPr>
        <w:t>Za provedbu postupka jednostavne nabave procijenjene vrijednosti veće od 15.000,00 eura (bez PDV-a) ravnatelj Instituta imenuje stručno povjerenstvo.</w:t>
      </w:r>
    </w:p>
    <w:p w14:paraId="4B262707" w14:textId="3885A1DB" w:rsidR="004B6815" w:rsidRPr="00E85225" w:rsidRDefault="00A50F01" w:rsidP="00A047D1">
      <w:pPr>
        <w:pStyle w:val="ListParagraph"/>
        <w:numPr>
          <w:ilvl w:val="0"/>
          <w:numId w:val="17"/>
        </w:numPr>
        <w:spacing w:before="120" w:after="0" w:line="240" w:lineRule="auto"/>
        <w:ind w:left="425" w:hanging="425"/>
        <w:contextualSpacing w:val="0"/>
        <w:jc w:val="both"/>
        <w:rPr>
          <w:rFonts w:ascii="Calibri" w:hAnsi="Calibri" w:cs="Calibri"/>
        </w:rPr>
      </w:pPr>
      <w:r w:rsidRPr="00E85225">
        <w:rPr>
          <w:rFonts w:ascii="Calibri" w:hAnsi="Calibri" w:cs="Calibri"/>
        </w:rPr>
        <w:t xml:space="preserve">Stručno povjerenstvo provodi postupak jednostavne nabave, </w:t>
      </w:r>
      <w:r w:rsidR="00290696">
        <w:rPr>
          <w:rFonts w:ascii="Calibri" w:hAnsi="Calibri" w:cs="Calibri"/>
        </w:rPr>
        <w:t xml:space="preserve">obavlja </w:t>
      </w:r>
      <w:r w:rsidRPr="00E85225">
        <w:rPr>
          <w:rFonts w:ascii="Calibri" w:hAnsi="Calibri" w:cs="Calibri"/>
        </w:rPr>
        <w:t>pregled i ocjenu ponuda te druge poslove određene ovim Pravilnikom.</w:t>
      </w:r>
    </w:p>
    <w:p w14:paraId="7EA892CC" w14:textId="2866B370" w:rsidR="00FD1CA2" w:rsidRPr="00C02B59" w:rsidRDefault="00FD1CA2" w:rsidP="00C66CD2">
      <w:pPr>
        <w:spacing w:before="240" w:after="0" w:line="240" w:lineRule="auto"/>
        <w:jc w:val="center"/>
        <w:rPr>
          <w:rFonts w:ascii="Calibri" w:hAnsi="Calibri" w:cs="Calibri"/>
          <w:b/>
          <w:bCs/>
        </w:rPr>
      </w:pPr>
      <w:r w:rsidRPr="00C02B59">
        <w:rPr>
          <w:rFonts w:ascii="Calibri" w:hAnsi="Calibri" w:cs="Calibri"/>
          <w:b/>
          <w:bCs/>
        </w:rPr>
        <w:t>Provedba postupka jednostavne nabave putem EOJN R</w:t>
      </w:r>
      <w:r w:rsidR="00C02B59" w:rsidRPr="00C02B59">
        <w:rPr>
          <w:rFonts w:ascii="Calibri" w:hAnsi="Calibri" w:cs="Calibri"/>
          <w:b/>
          <w:bCs/>
        </w:rPr>
        <w:t>H</w:t>
      </w:r>
    </w:p>
    <w:p w14:paraId="14FEBE0C" w14:textId="6B24B388" w:rsidR="004B6815" w:rsidRPr="00EB776A" w:rsidRDefault="004B6815" w:rsidP="00C02B59">
      <w:pPr>
        <w:spacing w:before="120" w:after="120" w:line="240" w:lineRule="auto"/>
        <w:jc w:val="center"/>
        <w:rPr>
          <w:rFonts w:ascii="Calibri" w:hAnsi="Calibri" w:cs="Calibri"/>
          <w:b/>
          <w:bCs/>
        </w:rPr>
      </w:pPr>
      <w:r w:rsidRPr="00EB776A">
        <w:rPr>
          <w:rFonts w:ascii="Calibri" w:hAnsi="Calibri" w:cs="Calibri"/>
          <w:b/>
          <w:bCs/>
        </w:rPr>
        <w:t>Članak 1</w:t>
      </w:r>
      <w:r w:rsidR="00E85225">
        <w:rPr>
          <w:rFonts w:ascii="Calibri" w:hAnsi="Calibri" w:cs="Calibri"/>
          <w:b/>
          <w:bCs/>
        </w:rPr>
        <w:t>2</w:t>
      </w:r>
      <w:r w:rsidRPr="00EB776A">
        <w:rPr>
          <w:rFonts w:ascii="Calibri" w:hAnsi="Calibri" w:cs="Calibri"/>
          <w:b/>
          <w:bCs/>
        </w:rPr>
        <w:t>.</w:t>
      </w:r>
    </w:p>
    <w:p w14:paraId="6C40C366" w14:textId="799F2061" w:rsidR="00715C30" w:rsidRPr="00EB776A" w:rsidRDefault="00950DD9" w:rsidP="00AF3093">
      <w:pPr>
        <w:pStyle w:val="ListParagraph"/>
        <w:numPr>
          <w:ilvl w:val="0"/>
          <w:numId w:val="8"/>
        </w:numPr>
        <w:spacing w:after="0" w:line="240" w:lineRule="auto"/>
        <w:ind w:left="426" w:hanging="426"/>
        <w:jc w:val="both"/>
        <w:rPr>
          <w:rFonts w:ascii="Calibri" w:hAnsi="Calibri" w:cs="Calibri"/>
        </w:rPr>
      </w:pPr>
      <w:r w:rsidRPr="00EB776A">
        <w:rPr>
          <w:rFonts w:ascii="Calibri" w:hAnsi="Calibri" w:cs="Calibri"/>
        </w:rPr>
        <w:t xml:space="preserve">Postupak jednostavne nabave procijenjene vrijednosti veće od 15.000,00 eura (bez PDV-a) provodi se </w:t>
      </w:r>
      <w:r w:rsidR="00C66CD2">
        <w:rPr>
          <w:rFonts w:ascii="Calibri" w:hAnsi="Calibri" w:cs="Calibri"/>
        </w:rPr>
        <w:t xml:space="preserve">putem modula jednostavne nabave </w:t>
      </w:r>
      <w:r w:rsidR="00A50F01" w:rsidRPr="00EB776A">
        <w:rPr>
          <w:rFonts w:ascii="Calibri" w:hAnsi="Calibri" w:cs="Calibri"/>
        </w:rPr>
        <w:t xml:space="preserve">u </w:t>
      </w:r>
      <w:r w:rsidR="00F05D89" w:rsidRPr="00EB776A">
        <w:rPr>
          <w:rFonts w:ascii="Calibri" w:hAnsi="Calibri" w:cs="Calibri"/>
        </w:rPr>
        <w:t xml:space="preserve">Elektroničkom oglasniku javne nabave Republike Hrvatske (dalje u tekstu: </w:t>
      </w:r>
      <w:r w:rsidRPr="00EB776A">
        <w:rPr>
          <w:rFonts w:ascii="Calibri" w:hAnsi="Calibri" w:cs="Calibri"/>
        </w:rPr>
        <w:t>EOJN RH</w:t>
      </w:r>
      <w:r w:rsidR="00F05D89" w:rsidRPr="00EB776A">
        <w:rPr>
          <w:rFonts w:ascii="Calibri" w:hAnsi="Calibri" w:cs="Calibri"/>
        </w:rPr>
        <w:t>)</w:t>
      </w:r>
      <w:r w:rsidRPr="00EB776A">
        <w:rPr>
          <w:rFonts w:ascii="Calibri" w:hAnsi="Calibri" w:cs="Calibri"/>
        </w:rPr>
        <w:t>.</w:t>
      </w:r>
    </w:p>
    <w:p w14:paraId="7BCBF385" w14:textId="39682D7E" w:rsidR="00715C30" w:rsidRPr="00EB776A" w:rsidRDefault="00950DD9" w:rsidP="00911B31">
      <w:pPr>
        <w:pStyle w:val="ListParagraph"/>
        <w:numPr>
          <w:ilvl w:val="0"/>
          <w:numId w:val="8"/>
        </w:numPr>
        <w:spacing w:before="120" w:after="120" w:line="240" w:lineRule="auto"/>
        <w:ind w:left="425" w:hanging="425"/>
        <w:contextualSpacing w:val="0"/>
        <w:jc w:val="both"/>
        <w:rPr>
          <w:rFonts w:ascii="Calibri" w:hAnsi="Calibri" w:cs="Calibri"/>
        </w:rPr>
      </w:pPr>
      <w:r w:rsidRPr="00EB776A">
        <w:rPr>
          <w:rFonts w:ascii="Calibri" w:hAnsi="Calibri" w:cs="Calibri"/>
        </w:rPr>
        <w:t xml:space="preserve">Za nabavu robe i usluga procijenjene vrijednosti </w:t>
      </w:r>
      <w:r w:rsidR="00C66CD2">
        <w:rPr>
          <w:rFonts w:ascii="Calibri" w:hAnsi="Calibri" w:cs="Calibri"/>
        </w:rPr>
        <w:t xml:space="preserve">veće </w:t>
      </w:r>
      <w:r w:rsidRPr="00EB776A">
        <w:rPr>
          <w:rFonts w:ascii="Calibri" w:hAnsi="Calibri" w:cs="Calibri"/>
        </w:rPr>
        <w:t>od 15.000,00 eura</w:t>
      </w:r>
      <w:r w:rsidR="00C66CD2">
        <w:rPr>
          <w:rFonts w:ascii="Calibri" w:hAnsi="Calibri" w:cs="Calibri"/>
        </w:rPr>
        <w:t>, a</w:t>
      </w:r>
      <w:r w:rsidRPr="00EB776A">
        <w:rPr>
          <w:rFonts w:ascii="Calibri" w:hAnsi="Calibri" w:cs="Calibri"/>
        </w:rPr>
        <w:t xml:space="preserve"> </w:t>
      </w:r>
      <w:r w:rsidR="00C66CD2">
        <w:rPr>
          <w:rFonts w:ascii="Calibri" w:hAnsi="Calibri" w:cs="Calibri"/>
        </w:rPr>
        <w:t>manje ili jednake</w:t>
      </w:r>
      <w:r w:rsidRPr="00EB776A">
        <w:rPr>
          <w:rFonts w:ascii="Calibri" w:hAnsi="Calibri" w:cs="Calibri"/>
        </w:rPr>
        <w:t xml:space="preserve"> 25.000,00 eura (bez PDV-a), odnosno radova procijenjene vrijednosti </w:t>
      </w:r>
      <w:r w:rsidR="00C66CD2">
        <w:rPr>
          <w:rFonts w:ascii="Calibri" w:hAnsi="Calibri" w:cs="Calibri"/>
        </w:rPr>
        <w:t>veće</w:t>
      </w:r>
      <w:r w:rsidR="00C21102">
        <w:rPr>
          <w:rFonts w:ascii="Calibri" w:hAnsi="Calibri" w:cs="Calibri"/>
        </w:rPr>
        <w:t xml:space="preserve"> od</w:t>
      </w:r>
      <w:r w:rsidRPr="00EB776A">
        <w:rPr>
          <w:rFonts w:ascii="Calibri" w:hAnsi="Calibri" w:cs="Calibri"/>
        </w:rPr>
        <w:t xml:space="preserve"> 15.000,00 eura</w:t>
      </w:r>
      <w:r w:rsidR="00C66CD2">
        <w:rPr>
          <w:rFonts w:ascii="Calibri" w:hAnsi="Calibri" w:cs="Calibri"/>
        </w:rPr>
        <w:t>, a manje ili jednake</w:t>
      </w:r>
      <w:r w:rsidRPr="00EB776A">
        <w:rPr>
          <w:rFonts w:ascii="Calibri" w:hAnsi="Calibri" w:cs="Calibri"/>
        </w:rPr>
        <w:t xml:space="preserve"> 45.000,00 eura (bez PDV-a), </w:t>
      </w:r>
      <w:r w:rsidR="00294153" w:rsidRPr="00EB776A">
        <w:rPr>
          <w:rFonts w:ascii="Calibri" w:hAnsi="Calibri" w:cs="Calibri"/>
        </w:rPr>
        <w:t xml:space="preserve">poziv na dostavu ponuda upućuje se </w:t>
      </w:r>
      <w:r w:rsidR="00636999">
        <w:rPr>
          <w:rFonts w:ascii="Calibri" w:hAnsi="Calibri" w:cs="Calibri"/>
        </w:rPr>
        <w:t xml:space="preserve">jednom ili </w:t>
      </w:r>
      <w:r w:rsidR="00636999" w:rsidRPr="00636999">
        <w:rPr>
          <w:rFonts w:ascii="Calibri" w:hAnsi="Calibri" w:cs="Calibri"/>
        </w:rPr>
        <w:t>više</w:t>
      </w:r>
      <w:r w:rsidR="00294153" w:rsidRPr="00911B31">
        <w:rPr>
          <w:rFonts w:ascii="Calibri" w:hAnsi="Calibri" w:cs="Calibri"/>
        </w:rPr>
        <w:t xml:space="preserve"> gospodarski</w:t>
      </w:r>
      <w:r w:rsidR="00636999" w:rsidRPr="00911B31">
        <w:rPr>
          <w:rFonts w:ascii="Calibri" w:hAnsi="Calibri" w:cs="Calibri"/>
        </w:rPr>
        <w:t>h</w:t>
      </w:r>
      <w:r w:rsidR="00294153" w:rsidRPr="00911B31">
        <w:rPr>
          <w:rFonts w:ascii="Calibri" w:hAnsi="Calibri" w:cs="Calibri"/>
        </w:rPr>
        <w:t xml:space="preserve"> subjek</w:t>
      </w:r>
      <w:r w:rsidR="00636999" w:rsidRPr="00911B31">
        <w:rPr>
          <w:rFonts w:ascii="Calibri" w:hAnsi="Calibri" w:cs="Calibri"/>
        </w:rPr>
        <w:t>a</w:t>
      </w:r>
      <w:r w:rsidR="00294153" w:rsidRPr="00911B31">
        <w:rPr>
          <w:rFonts w:ascii="Calibri" w:hAnsi="Calibri" w:cs="Calibri"/>
        </w:rPr>
        <w:t>ta</w:t>
      </w:r>
      <w:r w:rsidR="00294153" w:rsidRPr="00EB776A">
        <w:rPr>
          <w:rFonts w:ascii="Calibri" w:hAnsi="Calibri" w:cs="Calibri"/>
        </w:rPr>
        <w:t xml:space="preserve"> putem EOJN RH</w:t>
      </w:r>
      <w:r w:rsidR="00587F89" w:rsidRPr="00EB776A">
        <w:rPr>
          <w:rFonts w:ascii="Calibri" w:hAnsi="Calibri" w:cs="Calibri"/>
        </w:rPr>
        <w:t xml:space="preserve"> ili se javno objavljuje putem modula jednostavne nabave EOJN RH</w:t>
      </w:r>
      <w:r w:rsidR="00294153" w:rsidRPr="00EB776A">
        <w:rPr>
          <w:rFonts w:ascii="Calibri" w:hAnsi="Calibri" w:cs="Calibri"/>
        </w:rPr>
        <w:t>.</w:t>
      </w:r>
    </w:p>
    <w:p w14:paraId="3DE6FD0C" w14:textId="3723610D" w:rsidR="00715C30" w:rsidRPr="00EB776A" w:rsidRDefault="00950DD9" w:rsidP="00911B31">
      <w:pPr>
        <w:pStyle w:val="ListParagraph"/>
        <w:numPr>
          <w:ilvl w:val="0"/>
          <w:numId w:val="8"/>
        </w:numPr>
        <w:spacing w:before="120" w:after="0" w:line="240" w:lineRule="auto"/>
        <w:ind w:left="425" w:hanging="425"/>
        <w:contextualSpacing w:val="0"/>
        <w:jc w:val="both"/>
        <w:rPr>
          <w:rFonts w:ascii="Calibri" w:hAnsi="Calibri" w:cs="Calibri"/>
        </w:rPr>
      </w:pPr>
      <w:r w:rsidRPr="00EB776A">
        <w:rPr>
          <w:rFonts w:ascii="Calibri" w:hAnsi="Calibri" w:cs="Calibri"/>
        </w:rPr>
        <w:t xml:space="preserve">Za nabavu robe i usluga procijenjene vrijednosti veće od 25.000,00 eura, a manje od 50.000,00 eura (bez PDV-a), odnosno radova procijenjene vrijednosti veće od 45.000,00 eura, a manje od 100.000,00 eura (bez PDV-a), poziv na dostavu ponuda javno se objavljuje </w:t>
      </w:r>
      <w:r w:rsidR="00641B7A" w:rsidRPr="00EB776A">
        <w:rPr>
          <w:rFonts w:ascii="Calibri" w:hAnsi="Calibri" w:cs="Calibri"/>
        </w:rPr>
        <w:t xml:space="preserve">putem modula jednostavne nabave </w:t>
      </w:r>
      <w:r w:rsidRPr="00EB776A">
        <w:rPr>
          <w:rFonts w:ascii="Calibri" w:hAnsi="Calibri" w:cs="Calibri"/>
        </w:rPr>
        <w:t>EOJN RH.</w:t>
      </w:r>
    </w:p>
    <w:p w14:paraId="5D537098" w14:textId="4F8DF3FC" w:rsidR="00715C30" w:rsidRPr="00EB776A" w:rsidRDefault="00715C30" w:rsidP="00911B31">
      <w:pPr>
        <w:pStyle w:val="ListParagraph"/>
        <w:numPr>
          <w:ilvl w:val="0"/>
          <w:numId w:val="8"/>
        </w:numPr>
        <w:spacing w:before="120" w:after="0" w:line="240" w:lineRule="auto"/>
        <w:ind w:left="425" w:hanging="425"/>
        <w:contextualSpacing w:val="0"/>
        <w:jc w:val="both"/>
        <w:rPr>
          <w:rFonts w:ascii="Calibri" w:hAnsi="Calibri" w:cs="Calibri"/>
        </w:rPr>
      </w:pPr>
      <w:r w:rsidRPr="00EB776A">
        <w:rPr>
          <w:rFonts w:ascii="Calibri" w:hAnsi="Calibri" w:cs="Calibri"/>
        </w:rPr>
        <w:t xml:space="preserve">Iznimno od stavka 3. ovoga članka, Naručitelj nije obvezan provesti postupak jednostavne nabave putem javne objave u modulu jednostavne nabave EOJN RH, već ga provodi slanjem </w:t>
      </w:r>
      <w:r w:rsidRPr="00636999">
        <w:rPr>
          <w:rFonts w:ascii="Calibri" w:hAnsi="Calibri" w:cs="Calibri"/>
        </w:rPr>
        <w:t>Poziva</w:t>
      </w:r>
      <w:r w:rsidRPr="00EB776A">
        <w:rPr>
          <w:rFonts w:ascii="Calibri" w:hAnsi="Calibri" w:cs="Calibri"/>
        </w:rPr>
        <w:t xml:space="preserve"> za dostavu ponuda </w:t>
      </w:r>
      <w:r w:rsidRPr="00410D9A">
        <w:rPr>
          <w:rFonts w:ascii="Calibri" w:hAnsi="Calibri" w:cs="Calibri"/>
        </w:rPr>
        <w:t>jedno</w:t>
      </w:r>
      <w:r w:rsidR="009B57D6" w:rsidRPr="00410D9A">
        <w:rPr>
          <w:rFonts w:ascii="Calibri" w:hAnsi="Calibri" w:cs="Calibri"/>
        </w:rPr>
        <w:t>m</w:t>
      </w:r>
      <w:r w:rsidR="00410D9A" w:rsidRPr="00410D9A">
        <w:rPr>
          <w:rFonts w:ascii="Calibri" w:hAnsi="Calibri" w:cs="Calibri"/>
        </w:rPr>
        <w:t xml:space="preserve"> ili</w:t>
      </w:r>
      <w:r w:rsidR="00410D9A">
        <w:rPr>
          <w:rFonts w:ascii="Calibri" w:hAnsi="Calibri" w:cs="Calibri"/>
        </w:rPr>
        <w:t xml:space="preserve"> više</w:t>
      </w:r>
      <w:r w:rsidRPr="00EB776A">
        <w:rPr>
          <w:rFonts w:ascii="Calibri" w:hAnsi="Calibri" w:cs="Calibri"/>
        </w:rPr>
        <w:t xml:space="preserve"> gospodarsk</w:t>
      </w:r>
      <w:r w:rsidR="00410D9A">
        <w:rPr>
          <w:rFonts w:ascii="Calibri" w:hAnsi="Calibri" w:cs="Calibri"/>
        </w:rPr>
        <w:t>ih</w:t>
      </w:r>
      <w:r w:rsidRPr="00EB776A">
        <w:rPr>
          <w:rFonts w:ascii="Calibri" w:hAnsi="Calibri" w:cs="Calibri"/>
        </w:rPr>
        <w:t xml:space="preserve"> subjek</w:t>
      </w:r>
      <w:r w:rsidR="00410D9A">
        <w:rPr>
          <w:rFonts w:ascii="Calibri" w:hAnsi="Calibri" w:cs="Calibri"/>
        </w:rPr>
        <w:t>a</w:t>
      </w:r>
      <w:r w:rsidRPr="00EB776A">
        <w:rPr>
          <w:rFonts w:ascii="Calibri" w:hAnsi="Calibri" w:cs="Calibri"/>
        </w:rPr>
        <w:t>t</w:t>
      </w:r>
      <w:r w:rsidR="00410D9A">
        <w:rPr>
          <w:rFonts w:ascii="Calibri" w:hAnsi="Calibri" w:cs="Calibri"/>
        </w:rPr>
        <w:t>a</w:t>
      </w:r>
      <w:r w:rsidRPr="00EB776A">
        <w:rPr>
          <w:rFonts w:ascii="Calibri" w:hAnsi="Calibri" w:cs="Calibri"/>
        </w:rPr>
        <w:t xml:space="preserve"> putem modula jednostavne nabave EOJN RH </w:t>
      </w:r>
      <w:r w:rsidR="00410D9A">
        <w:rPr>
          <w:rFonts w:ascii="Calibri" w:hAnsi="Calibri" w:cs="Calibri"/>
        </w:rPr>
        <w:t>u sljedećim slučajevima</w:t>
      </w:r>
      <w:r w:rsidRPr="00EB776A">
        <w:rPr>
          <w:rFonts w:ascii="Calibri" w:hAnsi="Calibri" w:cs="Calibri"/>
        </w:rPr>
        <w:t>:</w:t>
      </w:r>
    </w:p>
    <w:p w14:paraId="320253A6" w14:textId="13D5F134" w:rsidR="00715C30" w:rsidRPr="00EB776A" w:rsidRDefault="00715C30" w:rsidP="00A047D1">
      <w:pPr>
        <w:pStyle w:val="ListParagraph"/>
        <w:numPr>
          <w:ilvl w:val="0"/>
          <w:numId w:val="9"/>
        </w:numPr>
        <w:spacing w:after="0" w:line="240" w:lineRule="auto"/>
        <w:jc w:val="both"/>
        <w:rPr>
          <w:rFonts w:ascii="Calibri" w:hAnsi="Calibri" w:cs="Calibri"/>
        </w:rPr>
      </w:pPr>
      <w:r w:rsidRPr="00EB776A">
        <w:rPr>
          <w:rFonts w:ascii="Calibri" w:hAnsi="Calibri" w:cs="Calibri"/>
        </w:rPr>
        <w:t>ako nije podnesena nijedna ponuda ili nijedna valjana ponuda u prethodno provedenom postupku jednostavne nabave</w:t>
      </w:r>
      <w:r w:rsidR="00641B7A">
        <w:rPr>
          <w:rFonts w:ascii="Calibri" w:hAnsi="Calibri" w:cs="Calibri"/>
        </w:rPr>
        <w:t>,</w:t>
      </w:r>
      <w:r w:rsidRPr="00EB776A">
        <w:rPr>
          <w:rFonts w:ascii="Calibri" w:hAnsi="Calibri" w:cs="Calibri"/>
        </w:rPr>
        <w:t xml:space="preserve"> pod uvjetom da početni ugovorni uvjeti nisu bitno izmijenjeni</w:t>
      </w:r>
    </w:p>
    <w:p w14:paraId="7563E950" w14:textId="23C9E46E" w:rsidR="00715C30" w:rsidRPr="00EB776A" w:rsidRDefault="00715C30" w:rsidP="00A047D1">
      <w:pPr>
        <w:pStyle w:val="ListParagraph"/>
        <w:numPr>
          <w:ilvl w:val="0"/>
          <w:numId w:val="9"/>
        </w:numPr>
        <w:spacing w:after="0" w:line="240" w:lineRule="auto"/>
        <w:jc w:val="both"/>
        <w:rPr>
          <w:rFonts w:ascii="Calibri" w:hAnsi="Calibri" w:cs="Calibri"/>
        </w:rPr>
      </w:pPr>
      <w:r w:rsidRPr="00EB776A">
        <w:rPr>
          <w:rFonts w:ascii="Calibri" w:hAnsi="Calibri" w:cs="Calibri"/>
        </w:rPr>
        <w:t>ako zbog objektivnih razloga predmet nabave može izvršiti, isporučiti ili pružiti samo određeni gospodarski subjekt</w:t>
      </w:r>
      <w:r w:rsidR="00DA1902">
        <w:rPr>
          <w:rFonts w:ascii="Calibri" w:hAnsi="Calibri" w:cs="Calibri"/>
        </w:rPr>
        <w:t>,</w:t>
      </w:r>
      <w:r w:rsidRPr="00EB776A">
        <w:rPr>
          <w:rFonts w:ascii="Calibri" w:hAnsi="Calibri" w:cs="Calibri"/>
        </w:rPr>
        <w:t xml:space="preserve"> i to:</w:t>
      </w:r>
    </w:p>
    <w:p w14:paraId="14FAA9D6" w14:textId="11930586" w:rsidR="00715C30" w:rsidRPr="00EB776A" w:rsidRDefault="00715C30" w:rsidP="00DA1902">
      <w:pPr>
        <w:spacing w:after="0" w:line="240" w:lineRule="auto"/>
        <w:ind w:left="993" w:hanging="284"/>
        <w:jc w:val="both"/>
        <w:rPr>
          <w:rFonts w:ascii="Calibri" w:hAnsi="Calibri" w:cs="Calibri"/>
        </w:rPr>
      </w:pPr>
      <w:r w:rsidRPr="00EB776A">
        <w:rPr>
          <w:rFonts w:ascii="Calibri" w:hAnsi="Calibri" w:cs="Calibri"/>
        </w:rPr>
        <w:t>1.</w:t>
      </w:r>
      <w:r w:rsidR="00C02B59">
        <w:rPr>
          <w:rFonts w:ascii="Calibri" w:hAnsi="Calibri" w:cs="Calibri"/>
        </w:rPr>
        <w:tab/>
      </w:r>
      <w:r w:rsidRPr="00EB776A">
        <w:rPr>
          <w:rFonts w:ascii="Calibri" w:hAnsi="Calibri" w:cs="Calibri"/>
        </w:rPr>
        <w:t>ako je predmet nabave stvaranje ili stjecanje umjetničkog djela ili umjetničke izvedbe</w:t>
      </w:r>
    </w:p>
    <w:p w14:paraId="3EEDEF39" w14:textId="2DEF551E" w:rsidR="00715C30" w:rsidRPr="00EB776A" w:rsidRDefault="00715C30" w:rsidP="00DA1902">
      <w:pPr>
        <w:tabs>
          <w:tab w:val="left" w:pos="1134"/>
        </w:tabs>
        <w:spacing w:after="0" w:line="240" w:lineRule="auto"/>
        <w:ind w:left="993" w:hanging="284"/>
        <w:jc w:val="both"/>
        <w:rPr>
          <w:rFonts w:ascii="Calibri" w:hAnsi="Calibri" w:cs="Calibri"/>
        </w:rPr>
      </w:pPr>
      <w:r w:rsidRPr="00EB776A">
        <w:rPr>
          <w:rFonts w:ascii="Calibri" w:hAnsi="Calibri" w:cs="Calibri"/>
        </w:rPr>
        <w:t>2.</w:t>
      </w:r>
      <w:r w:rsidR="00C02B59">
        <w:rPr>
          <w:rFonts w:ascii="Calibri" w:hAnsi="Calibri" w:cs="Calibri"/>
        </w:rPr>
        <w:tab/>
      </w:r>
      <w:r w:rsidRPr="00EB776A">
        <w:rPr>
          <w:rFonts w:ascii="Calibri" w:hAnsi="Calibri" w:cs="Calibri"/>
        </w:rPr>
        <w:t>ako iz tehničkih razloga predmet nabave može isporučiti samo određeni gospodarski subjekt</w:t>
      </w:r>
      <w:r w:rsidR="00C02B59">
        <w:rPr>
          <w:rFonts w:ascii="Calibri" w:hAnsi="Calibri" w:cs="Calibri"/>
        </w:rPr>
        <w:t>,</w:t>
      </w:r>
      <w:r w:rsidRPr="00EB776A">
        <w:rPr>
          <w:rFonts w:ascii="Calibri" w:hAnsi="Calibri" w:cs="Calibri"/>
        </w:rPr>
        <w:t xml:space="preserve"> ili</w:t>
      </w:r>
    </w:p>
    <w:p w14:paraId="0036DC3A" w14:textId="17F360F8" w:rsidR="00715C30" w:rsidRPr="00EB776A" w:rsidRDefault="00715C30" w:rsidP="00DA1902">
      <w:pPr>
        <w:tabs>
          <w:tab w:val="left" w:pos="1134"/>
        </w:tabs>
        <w:spacing w:after="0" w:line="240" w:lineRule="auto"/>
        <w:ind w:left="993" w:hanging="284"/>
        <w:jc w:val="both"/>
        <w:rPr>
          <w:rFonts w:ascii="Calibri" w:hAnsi="Calibri" w:cs="Calibri"/>
        </w:rPr>
      </w:pPr>
      <w:r w:rsidRPr="00EB776A">
        <w:rPr>
          <w:rFonts w:ascii="Calibri" w:hAnsi="Calibri" w:cs="Calibri"/>
        </w:rPr>
        <w:t>3.</w:t>
      </w:r>
      <w:r w:rsidR="00C02B59">
        <w:rPr>
          <w:rFonts w:ascii="Calibri" w:hAnsi="Calibri" w:cs="Calibri"/>
        </w:rPr>
        <w:tab/>
      </w:r>
      <w:r w:rsidRPr="00EB776A">
        <w:rPr>
          <w:rFonts w:ascii="Calibri" w:hAnsi="Calibri" w:cs="Calibri"/>
        </w:rPr>
        <w:t>ako je to nužno radi zaštite isključivih prava, uključujući prava intelektualnog vlasništva</w:t>
      </w:r>
    </w:p>
    <w:p w14:paraId="6F4090E4" w14:textId="70AEC898" w:rsidR="00715C30" w:rsidRPr="00636999" w:rsidRDefault="00715C30" w:rsidP="00A047D1">
      <w:pPr>
        <w:pStyle w:val="ListParagraph"/>
        <w:numPr>
          <w:ilvl w:val="0"/>
          <w:numId w:val="9"/>
        </w:numPr>
        <w:spacing w:after="0" w:line="240" w:lineRule="auto"/>
        <w:jc w:val="both"/>
        <w:rPr>
          <w:rFonts w:ascii="Calibri" w:hAnsi="Calibri" w:cs="Calibri"/>
        </w:rPr>
      </w:pPr>
      <w:r w:rsidRPr="00636999">
        <w:rPr>
          <w:rFonts w:ascii="Calibri" w:hAnsi="Calibri" w:cs="Calibri"/>
        </w:rPr>
        <w:t xml:space="preserve">ako postoji iznimna žurnost uzrokovana događajima koje </w:t>
      </w:r>
      <w:r w:rsidR="006A35C1" w:rsidRPr="00636999">
        <w:rPr>
          <w:rFonts w:ascii="Calibri" w:hAnsi="Calibri" w:cs="Calibri"/>
        </w:rPr>
        <w:t>N</w:t>
      </w:r>
      <w:r w:rsidRPr="00636999">
        <w:rPr>
          <w:rFonts w:ascii="Calibri" w:hAnsi="Calibri" w:cs="Calibri"/>
        </w:rPr>
        <w:t>aručitelj nije mogao predvidjeti niti na njih utjecati.</w:t>
      </w:r>
    </w:p>
    <w:p w14:paraId="2CB8A34B" w14:textId="012AAFDF" w:rsidR="004B6815" w:rsidRDefault="00715C30" w:rsidP="00AF3093">
      <w:pPr>
        <w:pStyle w:val="ListParagraph"/>
        <w:numPr>
          <w:ilvl w:val="0"/>
          <w:numId w:val="8"/>
        </w:numPr>
        <w:tabs>
          <w:tab w:val="left" w:pos="993"/>
        </w:tabs>
        <w:spacing w:before="120" w:after="0" w:line="240" w:lineRule="auto"/>
        <w:ind w:left="426" w:hanging="426"/>
        <w:contextualSpacing w:val="0"/>
        <w:jc w:val="both"/>
        <w:rPr>
          <w:rFonts w:ascii="Calibri" w:hAnsi="Calibri" w:cs="Calibri"/>
        </w:rPr>
      </w:pPr>
      <w:r w:rsidRPr="00C02B59">
        <w:rPr>
          <w:rFonts w:ascii="Calibri" w:hAnsi="Calibri" w:cs="Calibri"/>
        </w:rPr>
        <w:t xml:space="preserve">Razlozi za primjenu iznimke iz stavka </w:t>
      </w:r>
      <w:r w:rsidR="006A35C1">
        <w:rPr>
          <w:rFonts w:ascii="Calibri" w:hAnsi="Calibri" w:cs="Calibri"/>
        </w:rPr>
        <w:t xml:space="preserve">4. ovoga članka </w:t>
      </w:r>
      <w:r w:rsidRPr="00C02B59">
        <w:rPr>
          <w:rFonts w:ascii="Calibri" w:hAnsi="Calibri" w:cs="Calibri"/>
        </w:rPr>
        <w:t>navode se i obrazlažu u modulu jednostavne nabave EOJN RH.</w:t>
      </w:r>
    </w:p>
    <w:p w14:paraId="5DA9B4A2" w14:textId="77777777" w:rsidR="00FC780B" w:rsidRPr="00FC780B" w:rsidRDefault="00FC780B" w:rsidP="00FC780B">
      <w:pPr>
        <w:tabs>
          <w:tab w:val="left" w:pos="993"/>
        </w:tabs>
        <w:spacing w:before="120" w:after="0" w:line="240" w:lineRule="auto"/>
        <w:jc w:val="both"/>
        <w:rPr>
          <w:rFonts w:ascii="Calibri" w:hAnsi="Calibri" w:cs="Calibri"/>
        </w:rPr>
      </w:pPr>
    </w:p>
    <w:p w14:paraId="71562425" w14:textId="77777777" w:rsidR="008E1C70" w:rsidRPr="008E1C70" w:rsidRDefault="008E1C70" w:rsidP="008E1C70">
      <w:pPr>
        <w:spacing w:before="240" w:after="0" w:line="240" w:lineRule="auto"/>
        <w:jc w:val="center"/>
        <w:rPr>
          <w:rFonts w:ascii="Calibri" w:hAnsi="Calibri" w:cs="Calibri"/>
          <w:b/>
          <w:bCs/>
        </w:rPr>
      </w:pPr>
      <w:r w:rsidRPr="008E1C70">
        <w:rPr>
          <w:rFonts w:ascii="Calibri" w:hAnsi="Calibri" w:cs="Calibri"/>
          <w:b/>
          <w:bCs/>
        </w:rPr>
        <w:lastRenderedPageBreak/>
        <w:t>Dokumentacija o nabavi</w:t>
      </w:r>
    </w:p>
    <w:p w14:paraId="4A3C4CF0" w14:textId="62516EBB" w:rsidR="006039F5" w:rsidRPr="00EB776A" w:rsidRDefault="006039F5" w:rsidP="008E1C70">
      <w:pPr>
        <w:spacing w:before="120" w:after="120" w:line="240" w:lineRule="auto"/>
        <w:jc w:val="center"/>
        <w:rPr>
          <w:rFonts w:ascii="Calibri" w:hAnsi="Calibri" w:cs="Calibri"/>
          <w:b/>
          <w:bCs/>
        </w:rPr>
      </w:pPr>
      <w:r w:rsidRPr="00EB776A">
        <w:rPr>
          <w:rFonts w:ascii="Calibri" w:hAnsi="Calibri" w:cs="Calibri"/>
          <w:b/>
          <w:bCs/>
        </w:rPr>
        <w:t>Članak 1</w:t>
      </w:r>
      <w:r w:rsidR="008E1C70">
        <w:rPr>
          <w:rFonts w:ascii="Calibri" w:hAnsi="Calibri" w:cs="Calibri"/>
          <w:b/>
          <w:bCs/>
        </w:rPr>
        <w:t>3</w:t>
      </w:r>
      <w:r w:rsidRPr="00EB776A">
        <w:rPr>
          <w:rFonts w:ascii="Calibri" w:hAnsi="Calibri" w:cs="Calibri"/>
          <w:b/>
          <w:bCs/>
        </w:rPr>
        <w:t>.</w:t>
      </w:r>
    </w:p>
    <w:p w14:paraId="0ADCE2A1" w14:textId="6D91B79E" w:rsidR="006039F5" w:rsidRPr="008E1C70" w:rsidRDefault="006039F5" w:rsidP="00A047D1">
      <w:pPr>
        <w:pStyle w:val="ListParagraph"/>
        <w:numPr>
          <w:ilvl w:val="0"/>
          <w:numId w:val="18"/>
        </w:numPr>
        <w:spacing w:after="0" w:line="240" w:lineRule="auto"/>
        <w:ind w:left="426" w:hanging="426"/>
        <w:jc w:val="both"/>
        <w:rPr>
          <w:rFonts w:ascii="Calibri" w:hAnsi="Calibri" w:cs="Calibri"/>
        </w:rPr>
      </w:pPr>
      <w:r w:rsidRPr="008E1C70">
        <w:rPr>
          <w:rFonts w:ascii="Calibri" w:hAnsi="Calibri" w:cs="Calibri"/>
        </w:rPr>
        <w:t>Za postupke jednostavne nabave koji se provode putem EOJN RH izrađuje se dokumentacija o nabavi.</w:t>
      </w:r>
    </w:p>
    <w:p w14:paraId="27C4478D" w14:textId="7ED649E9" w:rsidR="006039F5" w:rsidRDefault="006039F5" w:rsidP="009E02CB">
      <w:pPr>
        <w:pStyle w:val="ListParagraph"/>
        <w:numPr>
          <w:ilvl w:val="0"/>
          <w:numId w:val="18"/>
        </w:numPr>
        <w:spacing w:before="80" w:after="80" w:line="240" w:lineRule="auto"/>
        <w:ind w:left="425" w:hanging="425"/>
        <w:contextualSpacing w:val="0"/>
        <w:jc w:val="both"/>
        <w:rPr>
          <w:rFonts w:ascii="Calibri" w:hAnsi="Calibri" w:cs="Calibri"/>
        </w:rPr>
      </w:pPr>
      <w:r w:rsidRPr="008E1C70">
        <w:rPr>
          <w:rFonts w:ascii="Calibri" w:hAnsi="Calibri" w:cs="Calibri"/>
        </w:rPr>
        <w:t xml:space="preserve">Dokumentacija o nabavi sadrži podatke, uvjete i zahtjeve potrebne za izradu ponude </w:t>
      </w:r>
      <w:r w:rsidR="00694026">
        <w:rPr>
          <w:rFonts w:ascii="Calibri" w:hAnsi="Calibri" w:cs="Calibri"/>
        </w:rPr>
        <w:t>i</w:t>
      </w:r>
      <w:r w:rsidRPr="008E1C70">
        <w:rPr>
          <w:rFonts w:ascii="Calibri" w:hAnsi="Calibri" w:cs="Calibri"/>
        </w:rPr>
        <w:t xml:space="preserve"> provedbu postupka jednostavne nabave.</w:t>
      </w:r>
    </w:p>
    <w:p w14:paraId="7DDE6CB2" w14:textId="77777777" w:rsidR="00911B31" w:rsidRPr="008E1C70" w:rsidRDefault="00911B31" w:rsidP="00911B31">
      <w:pPr>
        <w:pStyle w:val="ListParagraph"/>
        <w:spacing w:before="80" w:after="80" w:line="240" w:lineRule="auto"/>
        <w:ind w:left="425" w:hanging="425"/>
        <w:contextualSpacing w:val="0"/>
        <w:jc w:val="both"/>
        <w:rPr>
          <w:rFonts w:ascii="Calibri" w:hAnsi="Calibri" w:cs="Calibri"/>
        </w:rPr>
      </w:pPr>
    </w:p>
    <w:p w14:paraId="1822742C" w14:textId="6DDA35C8" w:rsidR="006039F5" w:rsidRPr="008E1C70" w:rsidRDefault="00A54E9B" w:rsidP="00A047D1">
      <w:pPr>
        <w:pStyle w:val="ListParagraph"/>
        <w:numPr>
          <w:ilvl w:val="0"/>
          <w:numId w:val="18"/>
        </w:numPr>
        <w:spacing w:after="0" w:line="240" w:lineRule="auto"/>
        <w:ind w:left="426" w:hanging="426"/>
        <w:jc w:val="both"/>
        <w:rPr>
          <w:rFonts w:ascii="Calibri" w:hAnsi="Calibri" w:cs="Calibri"/>
        </w:rPr>
      </w:pPr>
      <w:r>
        <w:rPr>
          <w:rFonts w:ascii="Calibri" w:hAnsi="Calibri" w:cs="Calibri"/>
        </w:rPr>
        <w:t xml:space="preserve">Ovisno o </w:t>
      </w:r>
      <w:r w:rsidR="006039F5" w:rsidRPr="008E1C70">
        <w:rPr>
          <w:rFonts w:ascii="Calibri" w:hAnsi="Calibri" w:cs="Calibri"/>
        </w:rPr>
        <w:t xml:space="preserve">predmetu nabave, </w:t>
      </w:r>
      <w:r>
        <w:rPr>
          <w:rFonts w:ascii="Calibri" w:hAnsi="Calibri" w:cs="Calibri"/>
        </w:rPr>
        <w:t xml:space="preserve">dokumentacija o nabavi </w:t>
      </w:r>
      <w:r w:rsidR="006039F5" w:rsidRPr="008E1C70">
        <w:rPr>
          <w:rFonts w:ascii="Calibri" w:hAnsi="Calibri" w:cs="Calibri"/>
        </w:rPr>
        <w:t>može sadržavati osobito:</w:t>
      </w:r>
    </w:p>
    <w:p w14:paraId="415D80B7" w14:textId="4228EF77" w:rsidR="006039F5" w:rsidRPr="00EB776A" w:rsidRDefault="006039F5" w:rsidP="00AF3093">
      <w:pPr>
        <w:pStyle w:val="ListParagraph"/>
        <w:numPr>
          <w:ilvl w:val="0"/>
          <w:numId w:val="33"/>
        </w:numPr>
        <w:spacing w:after="0" w:line="240" w:lineRule="auto"/>
        <w:jc w:val="both"/>
        <w:rPr>
          <w:rFonts w:ascii="Calibri" w:hAnsi="Calibri" w:cs="Calibri"/>
        </w:rPr>
      </w:pPr>
      <w:r w:rsidRPr="00EB776A">
        <w:rPr>
          <w:rFonts w:ascii="Calibri" w:hAnsi="Calibri" w:cs="Calibri"/>
        </w:rPr>
        <w:t>opis predmeta nabave</w:t>
      </w:r>
    </w:p>
    <w:p w14:paraId="3B1FBDA1" w14:textId="377786B7" w:rsidR="006039F5" w:rsidRPr="00EB776A" w:rsidRDefault="006039F5" w:rsidP="00AF3093">
      <w:pPr>
        <w:pStyle w:val="ListParagraph"/>
        <w:numPr>
          <w:ilvl w:val="0"/>
          <w:numId w:val="33"/>
        </w:numPr>
        <w:spacing w:after="0" w:line="240" w:lineRule="auto"/>
        <w:jc w:val="both"/>
        <w:rPr>
          <w:rFonts w:ascii="Calibri" w:hAnsi="Calibri" w:cs="Calibri"/>
        </w:rPr>
      </w:pPr>
      <w:r w:rsidRPr="00EB776A">
        <w:rPr>
          <w:rFonts w:ascii="Calibri" w:hAnsi="Calibri" w:cs="Calibri"/>
        </w:rPr>
        <w:t>tehničke specifikacije</w:t>
      </w:r>
    </w:p>
    <w:p w14:paraId="4BBA9876" w14:textId="7F77F630" w:rsidR="006039F5" w:rsidRPr="00EB776A" w:rsidRDefault="006039F5" w:rsidP="00AF3093">
      <w:pPr>
        <w:pStyle w:val="ListParagraph"/>
        <w:numPr>
          <w:ilvl w:val="0"/>
          <w:numId w:val="33"/>
        </w:numPr>
        <w:spacing w:after="0" w:line="240" w:lineRule="auto"/>
        <w:jc w:val="both"/>
        <w:rPr>
          <w:rFonts w:ascii="Calibri" w:hAnsi="Calibri" w:cs="Calibri"/>
        </w:rPr>
      </w:pPr>
      <w:r w:rsidRPr="00EB776A">
        <w:rPr>
          <w:rFonts w:ascii="Calibri" w:hAnsi="Calibri" w:cs="Calibri"/>
        </w:rPr>
        <w:t>troškovnik</w:t>
      </w:r>
    </w:p>
    <w:p w14:paraId="5077D1F0" w14:textId="382C9C3B" w:rsidR="006039F5" w:rsidRPr="00EB776A" w:rsidRDefault="00A54E9B" w:rsidP="00AF3093">
      <w:pPr>
        <w:pStyle w:val="ListParagraph"/>
        <w:numPr>
          <w:ilvl w:val="0"/>
          <w:numId w:val="33"/>
        </w:numPr>
        <w:spacing w:after="0" w:line="240" w:lineRule="auto"/>
        <w:jc w:val="both"/>
        <w:rPr>
          <w:rFonts w:ascii="Calibri" w:hAnsi="Calibri" w:cs="Calibri"/>
        </w:rPr>
      </w:pPr>
      <w:r w:rsidRPr="00636999">
        <w:rPr>
          <w:rFonts w:ascii="Calibri" w:hAnsi="Calibri" w:cs="Calibri"/>
        </w:rPr>
        <w:t>osnove za isključenje</w:t>
      </w:r>
      <w:r>
        <w:rPr>
          <w:rFonts w:ascii="Calibri" w:hAnsi="Calibri" w:cs="Calibri"/>
        </w:rPr>
        <w:t xml:space="preserve"> i </w:t>
      </w:r>
      <w:r w:rsidR="006039F5" w:rsidRPr="00EB776A">
        <w:rPr>
          <w:rFonts w:ascii="Calibri" w:hAnsi="Calibri" w:cs="Calibri"/>
        </w:rPr>
        <w:t>kriterije za kvalitativni odabir gospodarskog subjekta</w:t>
      </w:r>
    </w:p>
    <w:p w14:paraId="1FBDD3AF" w14:textId="2272429A" w:rsidR="006039F5" w:rsidRPr="00EB776A" w:rsidRDefault="006039F5" w:rsidP="00AF3093">
      <w:pPr>
        <w:pStyle w:val="ListParagraph"/>
        <w:numPr>
          <w:ilvl w:val="0"/>
          <w:numId w:val="33"/>
        </w:numPr>
        <w:spacing w:after="0" w:line="240" w:lineRule="auto"/>
        <w:jc w:val="both"/>
        <w:rPr>
          <w:rFonts w:ascii="Calibri" w:hAnsi="Calibri" w:cs="Calibri"/>
        </w:rPr>
      </w:pPr>
      <w:r w:rsidRPr="00EB776A">
        <w:rPr>
          <w:rFonts w:ascii="Calibri" w:hAnsi="Calibri" w:cs="Calibri"/>
        </w:rPr>
        <w:t>kriterij za odabir ponude</w:t>
      </w:r>
    </w:p>
    <w:p w14:paraId="506E9ED7" w14:textId="1471C625" w:rsidR="006039F5" w:rsidRPr="00EB776A" w:rsidRDefault="006039F5" w:rsidP="00AF3093">
      <w:pPr>
        <w:pStyle w:val="ListParagraph"/>
        <w:numPr>
          <w:ilvl w:val="0"/>
          <w:numId w:val="33"/>
        </w:numPr>
        <w:spacing w:after="0" w:line="240" w:lineRule="auto"/>
        <w:jc w:val="both"/>
        <w:rPr>
          <w:rFonts w:ascii="Calibri" w:hAnsi="Calibri" w:cs="Calibri"/>
        </w:rPr>
      </w:pPr>
      <w:r w:rsidRPr="00EB776A">
        <w:rPr>
          <w:rFonts w:ascii="Calibri" w:hAnsi="Calibri" w:cs="Calibri"/>
        </w:rPr>
        <w:t>zahtjeve u vezi s jamstvima</w:t>
      </w:r>
    </w:p>
    <w:p w14:paraId="3ED075C6" w14:textId="6BCB35C2" w:rsidR="006039F5" w:rsidRPr="00EB776A" w:rsidRDefault="006039F5" w:rsidP="00AF3093">
      <w:pPr>
        <w:pStyle w:val="ListParagraph"/>
        <w:numPr>
          <w:ilvl w:val="0"/>
          <w:numId w:val="33"/>
        </w:numPr>
        <w:spacing w:after="0" w:line="240" w:lineRule="auto"/>
        <w:jc w:val="both"/>
        <w:rPr>
          <w:rFonts w:ascii="Calibri" w:hAnsi="Calibri" w:cs="Calibri"/>
        </w:rPr>
      </w:pPr>
      <w:r w:rsidRPr="00EB776A">
        <w:rPr>
          <w:rFonts w:ascii="Calibri" w:hAnsi="Calibri" w:cs="Calibri"/>
        </w:rPr>
        <w:t xml:space="preserve">prijedlog ugovora </w:t>
      </w:r>
      <w:r w:rsidR="001A4C54" w:rsidRPr="00EB776A">
        <w:rPr>
          <w:rFonts w:ascii="Calibri" w:hAnsi="Calibri" w:cs="Calibri"/>
        </w:rPr>
        <w:t xml:space="preserve">ili </w:t>
      </w:r>
      <w:r w:rsidRPr="00EB776A">
        <w:rPr>
          <w:rFonts w:ascii="Calibri" w:hAnsi="Calibri" w:cs="Calibri"/>
        </w:rPr>
        <w:t>okvirnog sporazuma</w:t>
      </w:r>
      <w:r w:rsidR="001A4C54" w:rsidRPr="00EB776A">
        <w:rPr>
          <w:rFonts w:ascii="Calibri" w:hAnsi="Calibri" w:cs="Calibri"/>
        </w:rPr>
        <w:t>, ako se isti sklapaju</w:t>
      </w:r>
    </w:p>
    <w:p w14:paraId="5BB91ACF" w14:textId="75624A56" w:rsidR="006039F5" w:rsidRPr="00EB776A" w:rsidRDefault="006039F5" w:rsidP="00AF3093">
      <w:pPr>
        <w:pStyle w:val="ListParagraph"/>
        <w:numPr>
          <w:ilvl w:val="0"/>
          <w:numId w:val="33"/>
        </w:numPr>
        <w:spacing w:after="0" w:line="240" w:lineRule="auto"/>
        <w:jc w:val="both"/>
        <w:rPr>
          <w:rFonts w:ascii="Calibri" w:hAnsi="Calibri" w:cs="Calibri"/>
        </w:rPr>
      </w:pPr>
      <w:r w:rsidRPr="00EB776A">
        <w:rPr>
          <w:rFonts w:ascii="Calibri" w:hAnsi="Calibri" w:cs="Calibri"/>
        </w:rPr>
        <w:t xml:space="preserve">obrasce izjava </w:t>
      </w:r>
      <w:r w:rsidR="00A54E9B">
        <w:rPr>
          <w:rFonts w:ascii="Calibri" w:hAnsi="Calibri" w:cs="Calibri"/>
        </w:rPr>
        <w:t>te</w:t>
      </w:r>
      <w:r w:rsidRPr="00EB776A">
        <w:rPr>
          <w:rFonts w:ascii="Calibri" w:hAnsi="Calibri" w:cs="Calibri"/>
        </w:rPr>
        <w:t xml:space="preserve"> druge dokumente potrebne za provedbu postupka.</w:t>
      </w:r>
    </w:p>
    <w:p w14:paraId="0D9FED1D" w14:textId="77777777" w:rsidR="008E1C70" w:rsidRPr="00EB776A" w:rsidRDefault="008E1C70" w:rsidP="00911B31">
      <w:pPr>
        <w:spacing w:before="240" w:after="120" w:line="240" w:lineRule="auto"/>
        <w:jc w:val="center"/>
        <w:rPr>
          <w:rFonts w:ascii="Calibri" w:hAnsi="Calibri" w:cs="Calibri"/>
          <w:b/>
          <w:bCs/>
        </w:rPr>
      </w:pPr>
      <w:r w:rsidRPr="00EB776A">
        <w:rPr>
          <w:rFonts w:ascii="Calibri" w:hAnsi="Calibri" w:cs="Calibri"/>
          <w:b/>
          <w:bCs/>
        </w:rPr>
        <w:t>Tehničke specifikacije</w:t>
      </w:r>
    </w:p>
    <w:p w14:paraId="3325833C" w14:textId="2405D464" w:rsidR="00533158" w:rsidRPr="00EB776A" w:rsidRDefault="00533158" w:rsidP="008E1C70">
      <w:pPr>
        <w:spacing w:after="120" w:line="240" w:lineRule="auto"/>
        <w:jc w:val="center"/>
        <w:rPr>
          <w:rFonts w:ascii="Calibri" w:hAnsi="Calibri" w:cs="Calibri"/>
          <w:b/>
          <w:bCs/>
        </w:rPr>
      </w:pPr>
      <w:r w:rsidRPr="00EB776A">
        <w:rPr>
          <w:rFonts w:ascii="Calibri" w:hAnsi="Calibri" w:cs="Calibri"/>
          <w:b/>
          <w:bCs/>
        </w:rPr>
        <w:t>Članak 1</w:t>
      </w:r>
      <w:r w:rsidR="008E1C70">
        <w:rPr>
          <w:rFonts w:ascii="Calibri" w:hAnsi="Calibri" w:cs="Calibri"/>
          <w:b/>
          <w:bCs/>
        </w:rPr>
        <w:t>4</w:t>
      </w:r>
      <w:r w:rsidRPr="00EB776A">
        <w:rPr>
          <w:rFonts w:ascii="Calibri" w:hAnsi="Calibri" w:cs="Calibri"/>
          <w:b/>
          <w:bCs/>
        </w:rPr>
        <w:t>.</w:t>
      </w:r>
    </w:p>
    <w:p w14:paraId="0B43319A" w14:textId="035B19A7" w:rsidR="00533158" w:rsidRPr="008E1C70" w:rsidRDefault="00533158" w:rsidP="00911B31">
      <w:pPr>
        <w:pStyle w:val="ListParagraph"/>
        <w:numPr>
          <w:ilvl w:val="0"/>
          <w:numId w:val="19"/>
        </w:numPr>
        <w:spacing w:before="120" w:after="0" w:line="240" w:lineRule="auto"/>
        <w:ind w:left="425" w:hanging="425"/>
        <w:contextualSpacing w:val="0"/>
        <w:jc w:val="both"/>
        <w:rPr>
          <w:rFonts w:ascii="Calibri" w:hAnsi="Calibri" w:cs="Calibri"/>
        </w:rPr>
      </w:pPr>
      <w:r w:rsidRPr="008E1C70">
        <w:rPr>
          <w:rFonts w:ascii="Calibri" w:hAnsi="Calibri" w:cs="Calibri"/>
        </w:rPr>
        <w:t>Tehničk</w:t>
      </w:r>
      <w:r w:rsidR="00A54E9B">
        <w:rPr>
          <w:rFonts w:ascii="Calibri" w:hAnsi="Calibri" w:cs="Calibri"/>
        </w:rPr>
        <w:t>im</w:t>
      </w:r>
      <w:r w:rsidRPr="008E1C70">
        <w:rPr>
          <w:rFonts w:ascii="Calibri" w:hAnsi="Calibri" w:cs="Calibri"/>
        </w:rPr>
        <w:t xml:space="preserve"> specifikacij</w:t>
      </w:r>
      <w:r w:rsidR="00A54E9B">
        <w:rPr>
          <w:rFonts w:ascii="Calibri" w:hAnsi="Calibri" w:cs="Calibri"/>
        </w:rPr>
        <w:t>ama</w:t>
      </w:r>
      <w:r w:rsidRPr="008E1C70">
        <w:rPr>
          <w:rFonts w:ascii="Calibri" w:hAnsi="Calibri" w:cs="Calibri"/>
        </w:rPr>
        <w:t xml:space="preserve"> određuju </w:t>
      </w:r>
      <w:r w:rsidR="00A54E9B">
        <w:rPr>
          <w:rFonts w:ascii="Calibri" w:hAnsi="Calibri" w:cs="Calibri"/>
        </w:rPr>
        <w:t xml:space="preserve">se </w:t>
      </w:r>
      <w:r w:rsidRPr="008E1C70">
        <w:rPr>
          <w:rFonts w:ascii="Calibri" w:hAnsi="Calibri" w:cs="Calibri"/>
        </w:rPr>
        <w:t xml:space="preserve">tražene karakteristike predmeta nabave te </w:t>
      </w:r>
      <w:r w:rsidR="004E38BB">
        <w:rPr>
          <w:rFonts w:ascii="Calibri" w:hAnsi="Calibri" w:cs="Calibri"/>
        </w:rPr>
        <w:t>se</w:t>
      </w:r>
      <w:r w:rsidR="00A54E9B">
        <w:rPr>
          <w:rFonts w:ascii="Calibri" w:hAnsi="Calibri" w:cs="Calibri"/>
        </w:rPr>
        <w:t xml:space="preserve"> </w:t>
      </w:r>
      <w:r w:rsidR="004E38BB">
        <w:rPr>
          <w:rFonts w:ascii="Calibri" w:hAnsi="Calibri" w:cs="Calibri"/>
        </w:rPr>
        <w:t xml:space="preserve">njima </w:t>
      </w:r>
      <w:r w:rsidRPr="008E1C70">
        <w:rPr>
          <w:rFonts w:ascii="Calibri" w:hAnsi="Calibri" w:cs="Calibri"/>
        </w:rPr>
        <w:t>mora omogućiti jednak pristup gospodarskim subjektima i ne smij</w:t>
      </w:r>
      <w:r w:rsidR="004E38BB">
        <w:rPr>
          <w:rFonts w:ascii="Calibri" w:hAnsi="Calibri" w:cs="Calibri"/>
        </w:rPr>
        <w:t>e</w:t>
      </w:r>
      <w:r w:rsidRPr="008E1C70">
        <w:rPr>
          <w:rFonts w:ascii="Calibri" w:hAnsi="Calibri" w:cs="Calibri"/>
        </w:rPr>
        <w:t xml:space="preserve"> neopravdano ograničavati tržišno natjecanje.</w:t>
      </w:r>
    </w:p>
    <w:p w14:paraId="4A4111A3" w14:textId="39F40FD9" w:rsidR="00533158" w:rsidRPr="008E1C70" w:rsidRDefault="00533158" w:rsidP="00911B31">
      <w:pPr>
        <w:pStyle w:val="ListParagraph"/>
        <w:numPr>
          <w:ilvl w:val="0"/>
          <w:numId w:val="19"/>
        </w:numPr>
        <w:spacing w:before="120" w:after="0" w:line="240" w:lineRule="auto"/>
        <w:ind w:left="425" w:hanging="425"/>
        <w:contextualSpacing w:val="0"/>
        <w:jc w:val="both"/>
        <w:rPr>
          <w:rFonts w:ascii="Calibri" w:hAnsi="Calibri" w:cs="Calibri"/>
        </w:rPr>
      </w:pPr>
      <w:r w:rsidRPr="008E1C70">
        <w:rPr>
          <w:rFonts w:ascii="Calibri" w:hAnsi="Calibri" w:cs="Calibri"/>
        </w:rPr>
        <w:t xml:space="preserve">Tehničke specifikacije </w:t>
      </w:r>
      <w:r w:rsidR="004E38BB" w:rsidRPr="004E38BB">
        <w:rPr>
          <w:rFonts w:ascii="Calibri" w:hAnsi="Calibri" w:cs="Calibri"/>
        </w:rPr>
        <w:t>dostavlja</w:t>
      </w:r>
      <w:r w:rsidRPr="004E38BB">
        <w:rPr>
          <w:rFonts w:ascii="Calibri" w:hAnsi="Calibri" w:cs="Calibri"/>
        </w:rPr>
        <w:t xml:space="preserve"> </w:t>
      </w:r>
      <w:r w:rsidR="00BA788A" w:rsidRPr="004E38BB">
        <w:rPr>
          <w:rFonts w:ascii="Calibri" w:hAnsi="Calibri" w:cs="Calibri"/>
        </w:rPr>
        <w:t>nalogodava</w:t>
      </w:r>
      <w:r w:rsidR="00A54E9B" w:rsidRPr="004E38BB">
        <w:rPr>
          <w:rFonts w:ascii="Calibri" w:hAnsi="Calibri" w:cs="Calibri"/>
        </w:rPr>
        <w:t>c</w:t>
      </w:r>
      <w:r w:rsidRPr="008E1C70">
        <w:rPr>
          <w:rFonts w:ascii="Calibri" w:hAnsi="Calibri" w:cs="Calibri"/>
        </w:rPr>
        <w:t>, koji je odgovoran za njihov sadržaj</w:t>
      </w:r>
      <w:r w:rsidR="00BA788A" w:rsidRPr="008E1C70">
        <w:rPr>
          <w:rFonts w:ascii="Calibri" w:hAnsi="Calibri" w:cs="Calibri"/>
        </w:rPr>
        <w:t>.</w:t>
      </w:r>
    </w:p>
    <w:p w14:paraId="05AD2FED" w14:textId="0FAF0213" w:rsidR="00533158" w:rsidRPr="008E1C70" w:rsidRDefault="00BA788A" w:rsidP="00911B31">
      <w:pPr>
        <w:pStyle w:val="ListParagraph"/>
        <w:numPr>
          <w:ilvl w:val="0"/>
          <w:numId w:val="19"/>
        </w:numPr>
        <w:spacing w:before="120" w:after="0" w:line="240" w:lineRule="auto"/>
        <w:ind w:left="425" w:hanging="425"/>
        <w:contextualSpacing w:val="0"/>
        <w:jc w:val="both"/>
        <w:rPr>
          <w:rFonts w:ascii="Calibri" w:hAnsi="Calibri" w:cs="Calibri"/>
        </w:rPr>
      </w:pPr>
      <w:r w:rsidRPr="008E1C70">
        <w:rPr>
          <w:rFonts w:ascii="Calibri" w:hAnsi="Calibri" w:cs="Calibri"/>
        </w:rPr>
        <w:t>Služba</w:t>
      </w:r>
      <w:r w:rsidR="00533158" w:rsidRPr="008E1C70">
        <w:rPr>
          <w:rFonts w:ascii="Calibri" w:hAnsi="Calibri" w:cs="Calibri"/>
        </w:rPr>
        <w:t xml:space="preserve"> </w:t>
      </w:r>
      <w:r w:rsidRPr="008E1C70">
        <w:rPr>
          <w:rFonts w:ascii="Calibri" w:hAnsi="Calibri" w:cs="Calibri"/>
        </w:rPr>
        <w:t>za nabavu pregledava tehničke specifikacije radi provjere njihove usklađenosti sa Zakonom o javnoj nabavi i ovim Pravilnikom.</w:t>
      </w:r>
    </w:p>
    <w:p w14:paraId="1146E61D" w14:textId="353D7708" w:rsidR="00533158" w:rsidRPr="008E1C70" w:rsidRDefault="00533158" w:rsidP="00911B31">
      <w:pPr>
        <w:pStyle w:val="ListParagraph"/>
        <w:numPr>
          <w:ilvl w:val="0"/>
          <w:numId w:val="19"/>
        </w:numPr>
        <w:spacing w:before="120" w:after="0" w:line="240" w:lineRule="auto"/>
        <w:ind w:left="425" w:hanging="425"/>
        <w:contextualSpacing w:val="0"/>
        <w:jc w:val="both"/>
        <w:rPr>
          <w:rFonts w:ascii="Calibri" w:hAnsi="Calibri" w:cs="Calibri"/>
        </w:rPr>
      </w:pPr>
      <w:r w:rsidRPr="008E1C70">
        <w:rPr>
          <w:rFonts w:ascii="Calibri" w:hAnsi="Calibri" w:cs="Calibri"/>
        </w:rPr>
        <w:t xml:space="preserve">Ako se u tehničkim specifikacijama upućuje na određenu marku, izvor, patent, tip, proizvođača ili podrijetlo, takva uputa mora biti popraćena izrazom „ili jednakovrijedno“, </w:t>
      </w:r>
      <w:r w:rsidR="00661B14" w:rsidRPr="008E1C70">
        <w:rPr>
          <w:rFonts w:ascii="Calibri" w:hAnsi="Calibri" w:cs="Calibri"/>
        </w:rPr>
        <w:t>osim u slučajevima dopuštenim</w:t>
      </w:r>
      <w:r w:rsidR="009E490C">
        <w:rPr>
          <w:rFonts w:ascii="Calibri" w:hAnsi="Calibri" w:cs="Calibri"/>
        </w:rPr>
        <w:t>a</w:t>
      </w:r>
      <w:r w:rsidR="00661B14" w:rsidRPr="008E1C70">
        <w:rPr>
          <w:rFonts w:ascii="Calibri" w:hAnsi="Calibri" w:cs="Calibri"/>
        </w:rPr>
        <w:t xml:space="preserve"> Zakonom o javnoj nabavi.</w:t>
      </w:r>
    </w:p>
    <w:p w14:paraId="05F83C43" w14:textId="77777777" w:rsidR="008E1C70" w:rsidRPr="00EB776A" w:rsidRDefault="008E1C70" w:rsidP="008E1C70">
      <w:pPr>
        <w:spacing w:before="240" w:after="120" w:line="240" w:lineRule="auto"/>
        <w:jc w:val="center"/>
        <w:rPr>
          <w:rFonts w:ascii="Calibri" w:hAnsi="Calibri" w:cs="Calibri"/>
          <w:b/>
          <w:bCs/>
        </w:rPr>
      </w:pPr>
      <w:r w:rsidRPr="00EB776A">
        <w:rPr>
          <w:rFonts w:ascii="Calibri" w:hAnsi="Calibri" w:cs="Calibri"/>
          <w:b/>
          <w:bCs/>
        </w:rPr>
        <w:t>Kriteriji za kvalitativni odabir gospodarskog subjekta</w:t>
      </w:r>
    </w:p>
    <w:p w14:paraId="0EFD8336" w14:textId="2F474F14" w:rsidR="00270E25" w:rsidRPr="00EB776A" w:rsidRDefault="00270E25" w:rsidP="00EB776A">
      <w:pPr>
        <w:spacing w:after="0" w:line="240" w:lineRule="auto"/>
        <w:jc w:val="center"/>
        <w:rPr>
          <w:rFonts w:ascii="Calibri" w:hAnsi="Calibri" w:cs="Calibri"/>
          <w:b/>
          <w:bCs/>
        </w:rPr>
      </w:pPr>
      <w:r w:rsidRPr="00EB776A">
        <w:rPr>
          <w:rFonts w:ascii="Calibri" w:hAnsi="Calibri" w:cs="Calibri"/>
          <w:b/>
          <w:bCs/>
        </w:rPr>
        <w:t>Članak 1</w:t>
      </w:r>
      <w:r w:rsidR="008E1C70">
        <w:rPr>
          <w:rFonts w:ascii="Calibri" w:hAnsi="Calibri" w:cs="Calibri"/>
          <w:b/>
          <w:bCs/>
        </w:rPr>
        <w:t>5</w:t>
      </w:r>
      <w:r w:rsidRPr="00EB776A">
        <w:rPr>
          <w:rFonts w:ascii="Calibri" w:hAnsi="Calibri" w:cs="Calibri"/>
          <w:b/>
          <w:bCs/>
        </w:rPr>
        <w:t>.</w:t>
      </w:r>
    </w:p>
    <w:p w14:paraId="3A8B9B2F" w14:textId="3E4250E3" w:rsidR="00270E25" w:rsidRPr="00052F4D" w:rsidRDefault="00270E25" w:rsidP="00911B31">
      <w:pPr>
        <w:pStyle w:val="ListParagraph"/>
        <w:numPr>
          <w:ilvl w:val="0"/>
          <w:numId w:val="20"/>
        </w:numPr>
        <w:spacing w:before="120" w:after="0" w:line="240" w:lineRule="auto"/>
        <w:ind w:left="425" w:hanging="425"/>
        <w:contextualSpacing w:val="0"/>
        <w:jc w:val="both"/>
        <w:rPr>
          <w:rFonts w:ascii="Calibri" w:hAnsi="Calibri" w:cs="Calibri"/>
        </w:rPr>
      </w:pPr>
      <w:r w:rsidRPr="00052F4D">
        <w:rPr>
          <w:rFonts w:ascii="Calibri" w:hAnsi="Calibri" w:cs="Calibri"/>
        </w:rPr>
        <w:t>Naručitelj može u dokumentaciji o nabavi odrediti osnove za isključenje gospodarskih subjekata te kriterije za kvalitativni odabir gospodarskih subjekata, u skladu sa Zakonom o javnoj nabavi.</w:t>
      </w:r>
    </w:p>
    <w:p w14:paraId="592EB1BC" w14:textId="408A2743" w:rsidR="00270E25" w:rsidRPr="00052F4D" w:rsidRDefault="00270E25" w:rsidP="00911B31">
      <w:pPr>
        <w:pStyle w:val="ListParagraph"/>
        <w:numPr>
          <w:ilvl w:val="0"/>
          <w:numId w:val="20"/>
        </w:numPr>
        <w:spacing w:before="120" w:after="0" w:line="240" w:lineRule="auto"/>
        <w:ind w:left="425" w:hanging="425"/>
        <w:contextualSpacing w:val="0"/>
        <w:jc w:val="both"/>
        <w:rPr>
          <w:rFonts w:ascii="Calibri" w:hAnsi="Calibri" w:cs="Calibri"/>
        </w:rPr>
      </w:pPr>
      <w:r w:rsidRPr="00052F4D">
        <w:rPr>
          <w:rFonts w:ascii="Calibri" w:hAnsi="Calibri" w:cs="Calibri"/>
        </w:rPr>
        <w:t>Osnove za isključenje i kriteriji za kvalitativni odabir gospodarskih subjekata moraju biti razmjerni predmetu nabave i povezani s predmetom nabave.</w:t>
      </w:r>
    </w:p>
    <w:p w14:paraId="315237FA" w14:textId="77777777" w:rsidR="00052F4D" w:rsidRPr="00052F4D" w:rsidRDefault="00052F4D" w:rsidP="00911B31">
      <w:pPr>
        <w:spacing w:before="240" w:after="120" w:line="240" w:lineRule="auto"/>
        <w:jc w:val="center"/>
        <w:rPr>
          <w:rFonts w:ascii="Calibri" w:hAnsi="Calibri" w:cs="Calibri"/>
          <w:b/>
          <w:bCs/>
        </w:rPr>
      </w:pPr>
      <w:r w:rsidRPr="00052F4D">
        <w:rPr>
          <w:rFonts w:ascii="Calibri" w:hAnsi="Calibri" w:cs="Calibri"/>
          <w:b/>
          <w:bCs/>
        </w:rPr>
        <w:t>Kriterij za odabir ponude</w:t>
      </w:r>
    </w:p>
    <w:p w14:paraId="2FE374CF" w14:textId="546E1680" w:rsidR="00270E25" w:rsidRPr="00EB776A" w:rsidRDefault="00270E25" w:rsidP="00EB776A">
      <w:pPr>
        <w:spacing w:after="0" w:line="240" w:lineRule="auto"/>
        <w:jc w:val="center"/>
        <w:rPr>
          <w:rFonts w:ascii="Calibri" w:hAnsi="Calibri" w:cs="Calibri"/>
          <w:b/>
          <w:bCs/>
        </w:rPr>
      </w:pPr>
      <w:r w:rsidRPr="00EB776A">
        <w:rPr>
          <w:rFonts w:ascii="Calibri" w:hAnsi="Calibri" w:cs="Calibri"/>
          <w:b/>
          <w:bCs/>
        </w:rPr>
        <w:t>Članak 1</w:t>
      </w:r>
      <w:r w:rsidR="00052F4D">
        <w:rPr>
          <w:rFonts w:ascii="Calibri" w:hAnsi="Calibri" w:cs="Calibri"/>
          <w:b/>
          <w:bCs/>
        </w:rPr>
        <w:t>6</w:t>
      </w:r>
      <w:r w:rsidRPr="00EB776A">
        <w:rPr>
          <w:rFonts w:ascii="Calibri" w:hAnsi="Calibri" w:cs="Calibri"/>
          <w:b/>
          <w:bCs/>
        </w:rPr>
        <w:t>.</w:t>
      </w:r>
    </w:p>
    <w:p w14:paraId="1341BCD8" w14:textId="3DD528BE" w:rsidR="00270E25" w:rsidRPr="00EB776A" w:rsidRDefault="00270E25" w:rsidP="00911B31">
      <w:pPr>
        <w:tabs>
          <w:tab w:val="left" w:pos="426"/>
        </w:tabs>
        <w:spacing w:before="120" w:after="0" w:line="240" w:lineRule="auto"/>
        <w:jc w:val="both"/>
        <w:rPr>
          <w:rFonts w:ascii="Calibri" w:hAnsi="Calibri" w:cs="Calibri"/>
        </w:rPr>
      </w:pPr>
      <w:r w:rsidRPr="00EB776A">
        <w:rPr>
          <w:rFonts w:ascii="Calibri" w:hAnsi="Calibri" w:cs="Calibri"/>
        </w:rPr>
        <w:t>(1)</w:t>
      </w:r>
      <w:r w:rsidR="00052F4D">
        <w:rPr>
          <w:rFonts w:ascii="Calibri" w:hAnsi="Calibri" w:cs="Calibri"/>
        </w:rPr>
        <w:tab/>
      </w:r>
      <w:r w:rsidRPr="00EB776A">
        <w:rPr>
          <w:rFonts w:ascii="Calibri" w:hAnsi="Calibri" w:cs="Calibri"/>
        </w:rPr>
        <w:t>Kriterij za odabir ponude je ekonomski najpovoljnija ponuda.</w:t>
      </w:r>
    </w:p>
    <w:p w14:paraId="17142C5B" w14:textId="45A59CCC" w:rsidR="00270E25" w:rsidRPr="00EB776A" w:rsidRDefault="00270E25" w:rsidP="00911B31">
      <w:pPr>
        <w:tabs>
          <w:tab w:val="left" w:pos="426"/>
        </w:tabs>
        <w:spacing w:before="120" w:after="0" w:line="240" w:lineRule="auto"/>
        <w:ind w:left="425" w:hanging="425"/>
        <w:jc w:val="both"/>
        <w:rPr>
          <w:rFonts w:ascii="Calibri" w:hAnsi="Calibri" w:cs="Calibri"/>
        </w:rPr>
      </w:pPr>
      <w:r w:rsidRPr="00EB776A">
        <w:rPr>
          <w:rFonts w:ascii="Calibri" w:hAnsi="Calibri" w:cs="Calibri"/>
        </w:rPr>
        <w:t>(2)</w:t>
      </w:r>
      <w:r w:rsidR="00052F4D">
        <w:rPr>
          <w:rFonts w:ascii="Calibri" w:hAnsi="Calibri" w:cs="Calibri"/>
        </w:rPr>
        <w:tab/>
      </w:r>
      <w:r w:rsidRPr="00EB776A">
        <w:rPr>
          <w:rFonts w:ascii="Calibri" w:hAnsi="Calibri" w:cs="Calibri"/>
        </w:rPr>
        <w:t>Ako dokumentacijom o nabavi nije drukčije određeno, ekonomski najpovoljnija ponuda utvrđuje se na temelju cijene kao jedinog kriterija za odabir.</w:t>
      </w:r>
    </w:p>
    <w:p w14:paraId="130A25DE" w14:textId="5C39B88D" w:rsidR="00270E25" w:rsidRPr="00EB776A" w:rsidRDefault="00270E25" w:rsidP="00911B31">
      <w:pPr>
        <w:spacing w:before="120" w:after="0" w:line="240" w:lineRule="auto"/>
        <w:ind w:left="425" w:hanging="425"/>
        <w:jc w:val="both"/>
        <w:rPr>
          <w:rFonts w:ascii="Calibri" w:hAnsi="Calibri" w:cs="Calibri"/>
        </w:rPr>
      </w:pPr>
      <w:r w:rsidRPr="00EB776A">
        <w:rPr>
          <w:rFonts w:ascii="Calibri" w:hAnsi="Calibri" w:cs="Calibri"/>
        </w:rPr>
        <w:lastRenderedPageBreak/>
        <w:t>(3)</w:t>
      </w:r>
      <w:r w:rsidR="00052F4D">
        <w:rPr>
          <w:rFonts w:ascii="Calibri" w:hAnsi="Calibri" w:cs="Calibri"/>
        </w:rPr>
        <w:tab/>
      </w:r>
      <w:r w:rsidR="00955656">
        <w:rPr>
          <w:rFonts w:ascii="Calibri" w:hAnsi="Calibri" w:cs="Calibri"/>
        </w:rPr>
        <w:t>U dokumentaciji o nabavi mogu se</w:t>
      </w:r>
      <w:r w:rsidRPr="00EB776A">
        <w:rPr>
          <w:rFonts w:ascii="Calibri" w:hAnsi="Calibri" w:cs="Calibri"/>
        </w:rPr>
        <w:t xml:space="preserve"> odrediti i drug</w:t>
      </w:r>
      <w:r w:rsidR="00955656">
        <w:rPr>
          <w:rFonts w:ascii="Calibri" w:hAnsi="Calibri" w:cs="Calibri"/>
        </w:rPr>
        <w:t>i</w:t>
      </w:r>
      <w:r w:rsidRPr="00EB776A">
        <w:rPr>
          <w:rFonts w:ascii="Calibri" w:hAnsi="Calibri" w:cs="Calibri"/>
        </w:rPr>
        <w:t xml:space="preserve"> kriterij</w:t>
      </w:r>
      <w:r w:rsidR="00955656">
        <w:rPr>
          <w:rFonts w:ascii="Calibri" w:hAnsi="Calibri" w:cs="Calibri"/>
        </w:rPr>
        <w:t>i</w:t>
      </w:r>
      <w:r w:rsidRPr="00EB776A">
        <w:rPr>
          <w:rFonts w:ascii="Calibri" w:hAnsi="Calibri" w:cs="Calibri"/>
        </w:rPr>
        <w:t xml:space="preserve"> za odabir ponude</w:t>
      </w:r>
      <w:r w:rsidR="00955656">
        <w:rPr>
          <w:rFonts w:ascii="Calibri" w:hAnsi="Calibri" w:cs="Calibri"/>
        </w:rPr>
        <w:t>,</w:t>
      </w:r>
      <w:r w:rsidRPr="00EB776A">
        <w:rPr>
          <w:rFonts w:ascii="Calibri" w:hAnsi="Calibri" w:cs="Calibri"/>
        </w:rPr>
        <w:t xml:space="preserve"> u skladu sa Zakonom o javnoj nabavi.</w:t>
      </w:r>
    </w:p>
    <w:p w14:paraId="49242E1A" w14:textId="77777777" w:rsidR="00052F4D" w:rsidRPr="00EB776A" w:rsidRDefault="00052F4D" w:rsidP="00FC780B">
      <w:pPr>
        <w:spacing w:before="120" w:after="120" w:line="240" w:lineRule="auto"/>
        <w:jc w:val="center"/>
        <w:rPr>
          <w:rFonts w:ascii="Calibri" w:hAnsi="Calibri" w:cs="Calibri"/>
          <w:b/>
          <w:bCs/>
        </w:rPr>
      </w:pPr>
      <w:r w:rsidRPr="00EB776A">
        <w:rPr>
          <w:rFonts w:ascii="Calibri" w:hAnsi="Calibri" w:cs="Calibri"/>
          <w:b/>
          <w:bCs/>
        </w:rPr>
        <w:t>Jamstva</w:t>
      </w:r>
    </w:p>
    <w:p w14:paraId="766A54DA" w14:textId="65159E76" w:rsidR="0000032C" w:rsidRPr="00EB776A" w:rsidRDefault="0000032C" w:rsidP="00EB776A">
      <w:pPr>
        <w:spacing w:after="0" w:line="240" w:lineRule="auto"/>
        <w:jc w:val="center"/>
        <w:rPr>
          <w:rFonts w:ascii="Calibri" w:hAnsi="Calibri" w:cs="Calibri"/>
          <w:b/>
          <w:bCs/>
        </w:rPr>
      </w:pPr>
      <w:r w:rsidRPr="00EB776A">
        <w:rPr>
          <w:rFonts w:ascii="Calibri" w:hAnsi="Calibri" w:cs="Calibri"/>
          <w:b/>
          <w:bCs/>
        </w:rPr>
        <w:t>Članak 1</w:t>
      </w:r>
      <w:r w:rsidR="00052F4D">
        <w:rPr>
          <w:rFonts w:ascii="Calibri" w:hAnsi="Calibri" w:cs="Calibri"/>
          <w:b/>
          <w:bCs/>
        </w:rPr>
        <w:t>7</w:t>
      </w:r>
      <w:r w:rsidRPr="00EB776A">
        <w:rPr>
          <w:rFonts w:ascii="Calibri" w:hAnsi="Calibri" w:cs="Calibri"/>
          <w:b/>
          <w:bCs/>
        </w:rPr>
        <w:t>.</w:t>
      </w:r>
    </w:p>
    <w:p w14:paraId="5195971B" w14:textId="73AC5FC0" w:rsidR="0000032C" w:rsidRPr="00052F4D" w:rsidRDefault="0000032C" w:rsidP="00FC780B">
      <w:pPr>
        <w:pStyle w:val="ListParagraph"/>
        <w:numPr>
          <w:ilvl w:val="0"/>
          <w:numId w:val="21"/>
        </w:numPr>
        <w:spacing w:before="120" w:after="0" w:line="240" w:lineRule="auto"/>
        <w:ind w:left="425" w:hanging="425"/>
        <w:contextualSpacing w:val="0"/>
        <w:jc w:val="both"/>
        <w:rPr>
          <w:rFonts w:ascii="Calibri" w:hAnsi="Calibri" w:cs="Calibri"/>
        </w:rPr>
      </w:pPr>
      <w:r w:rsidRPr="00052F4D">
        <w:rPr>
          <w:rFonts w:ascii="Calibri" w:hAnsi="Calibri" w:cs="Calibri"/>
        </w:rPr>
        <w:t>U dokumentaciji o nabavi može se od gospodarskih subjekata zahtijevati dostava jedn</w:t>
      </w:r>
      <w:r w:rsidR="00FC780B">
        <w:rPr>
          <w:rFonts w:ascii="Calibri" w:hAnsi="Calibri" w:cs="Calibri"/>
        </w:rPr>
        <w:t>og</w:t>
      </w:r>
      <w:r w:rsidRPr="00052F4D">
        <w:rPr>
          <w:rFonts w:ascii="Calibri" w:hAnsi="Calibri" w:cs="Calibri"/>
        </w:rPr>
        <w:t xml:space="preserve"> ili više jamstava</w:t>
      </w:r>
      <w:r w:rsidR="005B3099">
        <w:rPr>
          <w:rFonts w:ascii="Calibri" w:hAnsi="Calibri" w:cs="Calibri"/>
        </w:rPr>
        <w:t>, kako slijedi</w:t>
      </w:r>
      <w:r w:rsidRPr="00052F4D">
        <w:rPr>
          <w:rFonts w:ascii="Calibri" w:hAnsi="Calibri" w:cs="Calibri"/>
        </w:rPr>
        <w:t>:</w:t>
      </w:r>
    </w:p>
    <w:p w14:paraId="1A7A6EE0" w14:textId="6071A88D" w:rsidR="0000032C" w:rsidRPr="00EB776A" w:rsidRDefault="0000032C" w:rsidP="00FC780B">
      <w:pPr>
        <w:pStyle w:val="ListParagraph"/>
        <w:numPr>
          <w:ilvl w:val="0"/>
          <w:numId w:val="34"/>
        </w:numPr>
        <w:spacing w:after="0" w:line="240" w:lineRule="auto"/>
        <w:ind w:left="714" w:hanging="357"/>
        <w:contextualSpacing w:val="0"/>
        <w:jc w:val="both"/>
        <w:rPr>
          <w:rFonts w:ascii="Calibri" w:hAnsi="Calibri" w:cs="Calibri"/>
        </w:rPr>
      </w:pPr>
      <w:r w:rsidRPr="00EB776A">
        <w:rPr>
          <w:rFonts w:ascii="Calibri" w:hAnsi="Calibri" w:cs="Calibri"/>
        </w:rPr>
        <w:t>jamstva za ozbiljnost ponude</w:t>
      </w:r>
    </w:p>
    <w:p w14:paraId="65FC4ABC" w14:textId="035C0FF4" w:rsidR="0000032C" w:rsidRPr="00EB776A" w:rsidRDefault="0000032C" w:rsidP="00AF3093">
      <w:pPr>
        <w:pStyle w:val="ListParagraph"/>
        <w:numPr>
          <w:ilvl w:val="0"/>
          <w:numId w:val="34"/>
        </w:numPr>
        <w:spacing w:after="0" w:line="240" w:lineRule="auto"/>
        <w:jc w:val="both"/>
        <w:rPr>
          <w:rFonts w:ascii="Calibri" w:hAnsi="Calibri" w:cs="Calibri"/>
        </w:rPr>
      </w:pPr>
      <w:r w:rsidRPr="00EB776A">
        <w:rPr>
          <w:rFonts w:ascii="Calibri" w:hAnsi="Calibri" w:cs="Calibri"/>
        </w:rPr>
        <w:t>jamstva za uredno ispunjenje ugovora ili okvirnog sporazuma, ako okvirni sporazum obvezuje na izvršenje, za slučaj povrede ugovornih obveza</w:t>
      </w:r>
    </w:p>
    <w:p w14:paraId="1ACBF374" w14:textId="7DDCB83D" w:rsidR="0000032C" w:rsidRPr="00EB776A" w:rsidRDefault="0000032C" w:rsidP="00AF3093">
      <w:pPr>
        <w:pStyle w:val="ListParagraph"/>
        <w:numPr>
          <w:ilvl w:val="0"/>
          <w:numId w:val="34"/>
        </w:numPr>
        <w:spacing w:after="0" w:line="240" w:lineRule="auto"/>
        <w:jc w:val="both"/>
        <w:rPr>
          <w:rFonts w:ascii="Calibri" w:hAnsi="Calibri" w:cs="Calibri"/>
        </w:rPr>
      </w:pPr>
      <w:r w:rsidRPr="00EB776A">
        <w:rPr>
          <w:rFonts w:ascii="Calibri" w:hAnsi="Calibri" w:cs="Calibri"/>
        </w:rPr>
        <w:t>jamstva za uredno ispunjenje ugovora sklopljenog na temelju okvirnog sporazuma, ako okvirni sporazum ne obvezuje, za slučaj povrede ugovornih obveza</w:t>
      </w:r>
    </w:p>
    <w:p w14:paraId="1D4764DC" w14:textId="1794E9A2" w:rsidR="0000032C" w:rsidRPr="00EB776A" w:rsidRDefault="0000032C" w:rsidP="00AF3093">
      <w:pPr>
        <w:pStyle w:val="ListParagraph"/>
        <w:numPr>
          <w:ilvl w:val="0"/>
          <w:numId w:val="34"/>
        </w:numPr>
        <w:spacing w:after="0" w:line="240" w:lineRule="auto"/>
        <w:jc w:val="both"/>
        <w:rPr>
          <w:rFonts w:ascii="Calibri" w:hAnsi="Calibri" w:cs="Calibri"/>
        </w:rPr>
      </w:pPr>
      <w:r w:rsidRPr="00EB776A">
        <w:rPr>
          <w:rFonts w:ascii="Calibri" w:hAnsi="Calibri" w:cs="Calibri"/>
        </w:rPr>
        <w:t>jamstva za povrat predujma (avansa)</w:t>
      </w:r>
    </w:p>
    <w:p w14:paraId="56F51CD8" w14:textId="2478B35B" w:rsidR="0000032C" w:rsidRPr="00EB776A" w:rsidRDefault="0000032C" w:rsidP="00AF3093">
      <w:pPr>
        <w:pStyle w:val="ListParagraph"/>
        <w:numPr>
          <w:ilvl w:val="0"/>
          <w:numId w:val="34"/>
        </w:numPr>
        <w:spacing w:after="0" w:line="240" w:lineRule="auto"/>
        <w:jc w:val="both"/>
        <w:rPr>
          <w:rFonts w:ascii="Calibri" w:hAnsi="Calibri" w:cs="Calibri"/>
        </w:rPr>
      </w:pPr>
      <w:r w:rsidRPr="00EB776A">
        <w:rPr>
          <w:rFonts w:ascii="Calibri" w:hAnsi="Calibri" w:cs="Calibri"/>
        </w:rPr>
        <w:t>jamstva za otklanjanje nedostataka u jamstvenom roku</w:t>
      </w:r>
    </w:p>
    <w:p w14:paraId="14606AE8" w14:textId="2B82DDB5" w:rsidR="0000032C" w:rsidRDefault="0000032C" w:rsidP="00AF3093">
      <w:pPr>
        <w:pStyle w:val="ListParagraph"/>
        <w:numPr>
          <w:ilvl w:val="0"/>
          <w:numId w:val="34"/>
        </w:numPr>
        <w:spacing w:after="0" w:line="240" w:lineRule="auto"/>
        <w:jc w:val="both"/>
        <w:rPr>
          <w:rFonts w:ascii="Calibri" w:hAnsi="Calibri" w:cs="Calibri"/>
        </w:rPr>
      </w:pPr>
      <w:r w:rsidRPr="00EB776A">
        <w:rPr>
          <w:rFonts w:ascii="Calibri" w:hAnsi="Calibri" w:cs="Calibri"/>
        </w:rPr>
        <w:t xml:space="preserve">jamstva </w:t>
      </w:r>
      <w:r w:rsidR="00BC502B">
        <w:rPr>
          <w:rFonts w:ascii="Calibri" w:hAnsi="Calibri" w:cs="Calibri"/>
        </w:rPr>
        <w:t xml:space="preserve">o </w:t>
      </w:r>
      <w:r w:rsidRPr="00EB776A">
        <w:rPr>
          <w:rFonts w:ascii="Calibri" w:hAnsi="Calibri" w:cs="Calibri"/>
        </w:rPr>
        <w:t>osiguranj</w:t>
      </w:r>
      <w:r w:rsidR="00BC502B">
        <w:rPr>
          <w:rFonts w:ascii="Calibri" w:hAnsi="Calibri" w:cs="Calibri"/>
        </w:rPr>
        <w:t>u</w:t>
      </w:r>
      <w:r w:rsidRPr="00EB776A">
        <w:rPr>
          <w:rFonts w:ascii="Calibri" w:hAnsi="Calibri" w:cs="Calibri"/>
        </w:rPr>
        <w:t xml:space="preserve"> za pokriće odgovornosti iz djelatnosti</w:t>
      </w:r>
      <w:r w:rsidR="00BC502B">
        <w:rPr>
          <w:rFonts w:ascii="Calibri" w:hAnsi="Calibri" w:cs="Calibri"/>
        </w:rPr>
        <w:t>,</w:t>
      </w:r>
      <w:r w:rsidR="00BC502B" w:rsidRPr="00C263DF">
        <w:t xml:space="preserve"> </w:t>
      </w:r>
      <w:r w:rsidR="00BC502B" w:rsidRPr="00BC502B">
        <w:rPr>
          <w:rFonts w:ascii="Calibri" w:hAnsi="Calibri" w:cs="Calibri"/>
        </w:rPr>
        <w:t>za otklanjanje štete koja može nastati u vezi s obavljanjem određene djelatnosti</w:t>
      </w:r>
      <w:r w:rsidRPr="00BC502B">
        <w:rPr>
          <w:rFonts w:ascii="Calibri" w:hAnsi="Calibri" w:cs="Calibri"/>
        </w:rPr>
        <w:t>.</w:t>
      </w:r>
    </w:p>
    <w:p w14:paraId="5680321C" w14:textId="30E0E4D2" w:rsidR="00434336" w:rsidRDefault="00C263DF" w:rsidP="00FC780B">
      <w:pPr>
        <w:pStyle w:val="ListParagraph"/>
        <w:numPr>
          <w:ilvl w:val="0"/>
          <w:numId w:val="21"/>
        </w:numPr>
        <w:spacing w:before="80" w:after="0" w:line="240" w:lineRule="auto"/>
        <w:ind w:left="425" w:hanging="425"/>
        <w:contextualSpacing w:val="0"/>
        <w:jc w:val="both"/>
        <w:rPr>
          <w:rFonts w:ascii="Calibri" w:hAnsi="Calibri" w:cs="Calibri"/>
        </w:rPr>
      </w:pPr>
      <w:r w:rsidRPr="00C263DF">
        <w:rPr>
          <w:rFonts w:ascii="Calibri" w:hAnsi="Calibri" w:cs="Calibri"/>
        </w:rPr>
        <w:t>Zahtjev za dostavu jamstva mora biti povezan s predmetom nabave, a visina jamstva mora biti razmjerna predmetu nabave</w:t>
      </w:r>
      <w:r>
        <w:rPr>
          <w:rFonts w:ascii="Calibri" w:hAnsi="Calibri" w:cs="Calibri"/>
        </w:rPr>
        <w:t>.</w:t>
      </w:r>
    </w:p>
    <w:p w14:paraId="28229E58" w14:textId="4115F8F3" w:rsidR="00C263DF" w:rsidRPr="00C263DF" w:rsidRDefault="00C263DF" w:rsidP="00FC780B">
      <w:pPr>
        <w:pStyle w:val="ListParagraph"/>
        <w:numPr>
          <w:ilvl w:val="0"/>
          <w:numId w:val="21"/>
        </w:numPr>
        <w:spacing w:before="80" w:after="100" w:afterAutospacing="1" w:line="240" w:lineRule="auto"/>
        <w:ind w:left="425" w:hanging="425"/>
        <w:contextualSpacing w:val="0"/>
        <w:jc w:val="both"/>
        <w:rPr>
          <w:rFonts w:ascii="Calibri" w:eastAsia="Times New Roman" w:hAnsi="Calibri" w:cs="Calibri"/>
        </w:rPr>
      </w:pPr>
      <w:r w:rsidRPr="00C263DF">
        <w:rPr>
          <w:rFonts w:ascii="Calibri" w:eastAsia="Times New Roman" w:hAnsi="Calibri" w:cs="Calibri"/>
        </w:rPr>
        <w:t xml:space="preserve">Ako se zahtijeva jamstvo za ozbiljnost ponude, njegova visina ne smije biti viša od 3 % procijenjene vrijednosti predmeta nabave. Ako se zahtijeva jamstvo za uredno ispunjenje ugovora, njegova visina ne smije biti viša od 10 % vrijednosti ugovora bez </w:t>
      </w:r>
      <w:r>
        <w:rPr>
          <w:rFonts w:ascii="Calibri" w:eastAsia="Times New Roman" w:hAnsi="Calibri" w:cs="Calibri"/>
        </w:rPr>
        <w:t>PDV-a</w:t>
      </w:r>
      <w:r w:rsidRPr="00C263DF">
        <w:rPr>
          <w:rFonts w:ascii="Calibri" w:eastAsia="Times New Roman" w:hAnsi="Calibri" w:cs="Calibri"/>
        </w:rPr>
        <w:t>.</w:t>
      </w:r>
    </w:p>
    <w:p w14:paraId="4F42622E" w14:textId="77FAF7CE" w:rsidR="00270E25" w:rsidRPr="00052F4D" w:rsidRDefault="0000032C" w:rsidP="00FC780B">
      <w:pPr>
        <w:pStyle w:val="ListParagraph"/>
        <w:numPr>
          <w:ilvl w:val="0"/>
          <w:numId w:val="21"/>
        </w:numPr>
        <w:spacing w:before="80" w:after="0" w:line="240" w:lineRule="auto"/>
        <w:ind w:left="425" w:hanging="425"/>
        <w:contextualSpacing w:val="0"/>
        <w:jc w:val="both"/>
        <w:rPr>
          <w:rFonts w:ascii="Calibri" w:hAnsi="Calibri" w:cs="Calibri"/>
        </w:rPr>
      </w:pPr>
      <w:r w:rsidRPr="00052F4D">
        <w:rPr>
          <w:rFonts w:ascii="Calibri" w:hAnsi="Calibri" w:cs="Calibri"/>
        </w:rPr>
        <w:t>Vrsta, oblik, iznos, trajanje i uvjeti jamstva određuju se u dokumentaciji o nabavi.</w:t>
      </w:r>
    </w:p>
    <w:p w14:paraId="13AC1F2C" w14:textId="77777777" w:rsidR="00052F4D" w:rsidRPr="00EB776A" w:rsidRDefault="00052F4D" w:rsidP="00052F4D">
      <w:pPr>
        <w:spacing w:before="240" w:after="120" w:line="240" w:lineRule="auto"/>
        <w:jc w:val="center"/>
        <w:rPr>
          <w:rFonts w:ascii="Calibri" w:hAnsi="Calibri" w:cs="Calibri"/>
          <w:b/>
          <w:bCs/>
        </w:rPr>
      </w:pPr>
      <w:r w:rsidRPr="00EB776A">
        <w:rPr>
          <w:rFonts w:ascii="Calibri" w:hAnsi="Calibri" w:cs="Calibri"/>
          <w:b/>
          <w:bCs/>
        </w:rPr>
        <w:t>Poziv na dostavu ponuda</w:t>
      </w:r>
    </w:p>
    <w:p w14:paraId="3508ED44" w14:textId="392A61DF" w:rsidR="00955A6C" w:rsidRPr="00EB776A" w:rsidRDefault="00955A6C" w:rsidP="00EB776A">
      <w:pPr>
        <w:spacing w:after="0" w:line="240" w:lineRule="auto"/>
        <w:jc w:val="center"/>
        <w:rPr>
          <w:rFonts w:ascii="Calibri" w:hAnsi="Calibri" w:cs="Calibri"/>
          <w:b/>
          <w:bCs/>
        </w:rPr>
      </w:pPr>
      <w:r w:rsidRPr="00EB776A">
        <w:rPr>
          <w:rFonts w:ascii="Calibri" w:hAnsi="Calibri" w:cs="Calibri"/>
          <w:b/>
          <w:bCs/>
        </w:rPr>
        <w:t>Članak 1</w:t>
      </w:r>
      <w:r w:rsidR="00052F4D">
        <w:rPr>
          <w:rFonts w:ascii="Calibri" w:hAnsi="Calibri" w:cs="Calibri"/>
          <w:b/>
          <w:bCs/>
        </w:rPr>
        <w:t>8</w:t>
      </w:r>
      <w:r w:rsidRPr="00EB776A">
        <w:rPr>
          <w:rFonts w:ascii="Calibri" w:hAnsi="Calibri" w:cs="Calibri"/>
          <w:b/>
          <w:bCs/>
        </w:rPr>
        <w:t>.</w:t>
      </w:r>
    </w:p>
    <w:p w14:paraId="333D4292" w14:textId="1A0AF061" w:rsidR="00955A6C" w:rsidRPr="00BF2D0D" w:rsidRDefault="00955A6C" w:rsidP="00FC780B">
      <w:pPr>
        <w:spacing w:before="80" w:after="0" w:line="240" w:lineRule="auto"/>
        <w:ind w:left="425" w:hanging="425"/>
        <w:jc w:val="both"/>
        <w:rPr>
          <w:rFonts w:ascii="Calibri" w:hAnsi="Calibri" w:cs="Calibri"/>
        </w:rPr>
      </w:pPr>
      <w:r w:rsidRPr="00EB776A">
        <w:rPr>
          <w:rFonts w:ascii="Calibri" w:hAnsi="Calibri" w:cs="Calibri"/>
        </w:rPr>
        <w:t>(1)</w:t>
      </w:r>
      <w:r w:rsidR="00052F4D">
        <w:rPr>
          <w:rFonts w:ascii="Calibri" w:hAnsi="Calibri" w:cs="Calibri"/>
        </w:rPr>
        <w:tab/>
      </w:r>
      <w:r w:rsidRPr="00EB776A">
        <w:rPr>
          <w:rFonts w:ascii="Calibri" w:hAnsi="Calibri" w:cs="Calibri"/>
        </w:rPr>
        <w:t>Poziv na dostavu ponuda izrađuje se u skladu s dokumentacijom o nabavi</w:t>
      </w:r>
      <w:r w:rsidR="00BF2D0D" w:rsidRPr="00BF2D0D">
        <w:t xml:space="preserve"> </w:t>
      </w:r>
      <w:r w:rsidR="00BF2D0D" w:rsidRPr="00BF2D0D">
        <w:rPr>
          <w:rFonts w:ascii="Calibri" w:hAnsi="Calibri" w:cs="Calibri"/>
        </w:rPr>
        <w:t>i mora sadržavati podatke potrebne za dostavu ponude i provedbu postupka jednostavne nabave</w:t>
      </w:r>
      <w:r w:rsidRPr="00BF2D0D">
        <w:rPr>
          <w:rFonts w:ascii="Calibri" w:hAnsi="Calibri" w:cs="Calibri"/>
        </w:rPr>
        <w:t>.</w:t>
      </w:r>
    </w:p>
    <w:p w14:paraId="51E1A5E9" w14:textId="038C43B9" w:rsidR="00955A6C" w:rsidRPr="00EB776A" w:rsidRDefault="00955A6C" w:rsidP="00FC780B">
      <w:pPr>
        <w:spacing w:before="80" w:after="80" w:line="240" w:lineRule="auto"/>
        <w:ind w:left="425" w:hanging="425"/>
        <w:jc w:val="both"/>
        <w:rPr>
          <w:rFonts w:ascii="Calibri" w:hAnsi="Calibri" w:cs="Calibri"/>
        </w:rPr>
      </w:pPr>
      <w:r w:rsidRPr="00EB776A">
        <w:rPr>
          <w:rFonts w:ascii="Calibri" w:hAnsi="Calibri" w:cs="Calibri"/>
        </w:rPr>
        <w:t>(2)</w:t>
      </w:r>
      <w:r w:rsidR="00052F4D">
        <w:rPr>
          <w:rFonts w:ascii="Calibri" w:hAnsi="Calibri" w:cs="Calibri"/>
        </w:rPr>
        <w:tab/>
      </w:r>
      <w:r w:rsidRPr="00EB776A">
        <w:rPr>
          <w:rFonts w:ascii="Calibri" w:hAnsi="Calibri" w:cs="Calibri"/>
        </w:rPr>
        <w:t>Poziv na dostavu ponuda upućuje se</w:t>
      </w:r>
      <w:r w:rsidR="00BF2D0D" w:rsidRPr="00BF2D0D">
        <w:t xml:space="preserve"> </w:t>
      </w:r>
      <w:r w:rsidR="00BF2D0D" w:rsidRPr="00BF2D0D">
        <w:rPr>
          <w:rFonts w:ascii="Calibri" w:hAnsi="Calibri" w:cs="Calibri"/>
        </w:rPr>
        <w:t>gospodarskim subjektima</w:t>
      </w:r>
      <w:r w:rsidRPr="00BF2D0D">
        <w:rPr>
          <w:rFonts w:ascii="Calibri" w:hAnsi="Calibri" w:cs="Calibri"/>
        </w:rPr>
        <w:t xml:space="preserve"> </w:t>
      </w:r>
      <w:r w:rsidRPr="00EB776A">
        <w:rPr>
          <w:rFonts w:ascii="Calibri" w:hAnsi="Calibri" w:cs="Calibri"/>
        </w:rPr>
        <w:t xml:space="preserve">ili </w:t>
      </w:r>
      <w:r w:rsidR="00BF2D0D">
        <w:rPr>
          <w:rFonts w:ascii="Calibri" w:hAnsi="Calibri" w:cs="Calibri"/>
        </w:rPr>
        <w:t xml:space="preserve">se </w:t>
      </w:r>
      <w:r w:rsidRPr="00EB776A">
        <w:rPr>
          <w:rFonts w:ascii="Calibri" w:hAnsi="Calibri" w:cs="Calibri"/>
        </w:rPr>
        <w:t>objavljuje putem EOJN RH</w:t>
      </w:r>
      <w:r w:rsidR="00BF2D0D">
        <w:rPr>
          <w:rFonts w:ascii="Calibri" w:hAnsi="Calibri" w:cs="Calibri"/>
        </w:rPr>
        <w:t>, u skladu s</w:t>
      </w:r>
      <w:r w:rsidRPr="00EB776A">
        <w:rPr>
          <w:rFonts w:ascii="Calibri" w:hAnsi="Calibri" w:cs="Calibri"/>
        </w:rPr>
        <w:t xml:space="preserve"> ovim Pravilnikom.</w:t>
      </w:r>
    </w:p>
    <w:p w14:paraId="17F1EC15" w14:textId="79C8991A" w:rsidR="00955A6C" w:rsidRPr="00EB776A" w:rsidRDefault="00955A6C" w:rsidP="00052F4D">
      <w:pPr>
        <w:spacing w:after="0" w:line="240" w:lineRule="auto"/>
        <w:ind w:left="426" w:hanging="426"/>
        <w:jc w:val="both"/>
        <w:rPr>
          <w:rFonts w:ascii="Calibri" w:hAnsi="Calibri" w:cs="Calibri"/>
        </w:rPr>
      </w:pPr>
      <w:r w:rsidRPr="00EB776A">
        <w:rPr>
          <w:rFonts w:ascii="Calibri" w:hAnsi="Calibri" w:cs="Calibri"/>
        </w:rPr>
        <w:t>(3)</w:t>
      </w:r>
      <w:r w:rsidR="00052F4D">
        <w:rPr>
          <w:rFonts w:ascii="Calibri" w:hAnsi="Calibri" w:cs="Calibri"/>
        </w:rPr>
        <w:tab/>
      </w:r>
      <w:r w:rsidRPr="00EB776A">
        <w:rPr>
          <w:rFonts w:ascii="Calibri" w:hAnsi="Calibri" w:cs="Calibri"/>
        </w:rPr>
        <w:t>Izmjene i dopune</w:t>
      </w:r>
      <w:r w:rsidR="00E15437">
        <w:rPr>
          <w:rFonts w:ascii="Calibri" w:hAnsi="Calibri" w:cs="Calibri"/>
        </w:rPr>
        <w:t xml:space="preserve"> P</w:t>
      </w:r>
      <w:r w:rsidRPr="00EB776A">
        <w:rPr>
          <w:rFonts w:ascii="Calibri" w:hAnsi="Calibri" w:cs="Calibri"/>
        </w:rPr>
        <w:t xml:space="preserve">oziva na dostavu ponuda tijekom trajanja postupka objavljuju se ili dostavljaju na isti način kao i </w:t>
      </w:r>
      <w:r w:rsidR="00E15437">
        <w:rPr>
          <w:rFonts w:ascii="Calibri" w:hAnsi="Calibri" w:cs="Calibri"/>
        </w:rPr>
        <w:t>P</w:t>
      </w:r>
      <w:r w:rsidRPr="00EB776A">
        <w:rPr>
          <w:rFonts w:ascii="Calibri" w:hAnsi="Calibri" w:cs="Calibri"/>
        </w:rPr>
        <w:t>oziv na dostavu ponuda.</w:t>
      </w:r>
    </w:p>
    <w:p w14:paraId="36FF0A52" w14:textId="488F72F2" w:rsidR="00052F4D" w:rsidRPr="00EB776A" w:rsidRDefault="00052F4D" w:rsidP="00FC780B">
      <w:pPr>
        <w:spacing w:before="200" w:after="120" w:line="240" w:lineRule="auto"/>
        <w:jc w:val="center"/>
        <w:rPr>
          <w:rFonts w:ascii="Calibri" w:hAnsi="Calibri" w:cs="Calibri"/>
          <w:b/>
          <w:bCs/>
        </w:rPr>
      </w:pPr>
      <w:r w:rsidRPr="00EB776A">
        <w:rPr>
          <w:rFonts w:ascii="Calibri" w:hAnsi="Calibri" w:cs="Calibri"/>
          <w:b/>
          <w:bCs/>
        </w:rPr>
        <w:t>Rok za dostavu ponuda</w:t>
      </w:r>
    </w:p>
    <w:p w14:paraId="4C22E57D" w14:textId="06416EC0" w:rsidR="00D009E1" w:rsidRPr="00EB776A" w:rsidRDefault="00D009E1" w:rsidP="00EB776A">
      <w:pPr>
        <w:spacing w:after="0" w:line="240" w:lineRule="auto"/>
        <w:jc w:val="center"/>
        <w:rPr>
          <w:rFonts w:ascii="Calibri" w:hAnsi="Calibri" w:cs="Calibri"/>
          <w:b/>
          <w:bCs/>
        </w:rPr>
      </w:pPr>
      <w:r w:rsidRPr="00EB776A">
        <w:rPr>
          <w:rFonts w:ascii="Calibri" w:hAnsi="Calibri" w:cs="Calibri"/>
          <w:b/>
          <w:bCs/>
        </w:rPr>
        <w:t>Članak 1</w:t>
      </w:r>
      <w:r w:rsidR="00052F4D">
        <w:rPr>
          <w:rFonts w:ascii="Calibri" w:hAnsi="Calibri" w:cs="Calibri"/>
          <w:b/>
          <w:bCs/>
        </w:rPr>
        <w:t>9</w:t>
      </w:r>
      <w:r w:rsidRPr="00EB776A">
        <w:rPr>
          <w:rFonts w:ascii="Calibri" w:hAnsi="Calibri" w:cs="Calibri"/>
          <w:b/>
          <w:bCs/>
        </w:rPr>
        <w:t>.</w:t>
      </w:r>
    </w:p>
    <w:p w14:paraId="74AB145A" w14:textId="411AB682" w:rsidR="00D009E1" w:rsidRPr="00052F4D" w:rsidRDefault="00D009E1" w:rsidP="00A047D1">
      <w:pPr>
        <w:pStyle w:val="ListParagraph"/>
        <w:numPr>
          <w:ilvl w:val="0"/>
          <w:numId w:val="22"/>
        </w:numPr>
        <w:spacing w:before="120" w:after="0" w:line="240" w:lineRule="auto"/>
        <w:ind w:left="425" w:hanging="425"/>
        <w:contextualSpacing w:val="0"/>
        <w:jc w:val="both"/>
        <w:rPr>
          <w:rFonts w:ascii="Calibri" w:hAnsi="Calibri" w:cs="Calibri"/>
        </w:rPr>
      </w:pPr>
      <w:r w:rsidRPr="00052F4D">
        <w:rPr>
          <w:rFonts w:ascii="Calibri" w:hAnsi="Calibri" w:cs="Calibri"/>
        </w:rPr>
        <w:t>Rok za dostavu ponuda određuje se uzimajući u obzir složenost predmeta nabave</w:t>
      </w:r>
      <w:r w:rsidR="00BF2D0D">
        <w:rPr>
          <w:rFonts w:ascii="Calibri" w:hAnsi="Calibri" w:cs="Calibri"/>
        </w:rPr>
        <w:t>,</w:t>
      </w:r>
      <w:r w:rsidRPr="00052F4D">
        <w:rPr>
          <w:rFonts w:ascii="Calibri" w:hAnsi="Calibri" w:cs="Calibri"/>
        </w:rPr>
        <w:t xml:space="preserve"> vrijeme potrebno za izradu ponude</w:t>
      </w:r>
      <w:r w:rsidR="00BF2D0D">
        <w:rPr>
          <w:rFonts w:ascii="Calibri" w:hAnsi="Calibri" w:cs="Calibri"/>
        </w:rPr>
        <w:t xml:space="preserve"> i druge okolnosti relevantne za pripremu ponude</w:t>
      </w:r>
      <w:r w:rsidRPr="00052F4D">
        <w:rPr>
          <w:rFonts w:ascii="Calibri" w:hAnsi="Calibri" w:cs="Calibri"/>
        </w:rPr>
        <w:t>.</w:t>
      </w:r>
    </w:p>
    <w:p w14:paraId="4B7456FB" w14:textId="1BAEE64D" w:rsidR="004B6815" w:rsidRPr="00052F4D" w:rsidRDefault="00D009E1" w:rsidP="00FC780B">
      <w:pPr>
        <w:pStyle w:val="ListParagraph"/>
        <w:numPr>
          <w:ilvl w:val="0"/>
          <w:numId w:val="22"/>
        </w:numPr>
        <w:spacing w:before="80" w:after="0" w:line="240" w:lineRule="auto"/>
        <w:ind w:left="425" w:hanging="425"/>
        <w:contextualSpacing w:val="0"/>
        <w:jc w:val="both"/>
        <w:rPr>
          <w:rFonts w:ascii="Calibri" w:hAnsi="Calibri" w:cs="Calibri"/>
        </w:rPr>
      </w:pPr>
      <w:r w:rsidRPr="00052F4D">
        <w:rPr>
          <w:rFonts w:ascii="Calibri" w:hAnsi="Calibri" w:cs="Calibri"/>
        </w:rPr>
        <w:t xml:space="preserve">Rok za dostavu ponuda ne može biti kraći od pet radnih dana od dana slanja </w:t>
      </w:r>
      <w:r w:rsidR="00FE3C35" w:rsidRPr="00052F4D">
        <w:rPr>
          <w:rFonts w:ascii="Calibri" w:hAnsi="Calibri" w:cs="Calibri"/>
        </w:rPr>
        <w:t>odnosno</w:t>
      </w:r>
      <w:r w:rsidRPr="00052F4D">
        <w:rPr>
          <w:rFonts w:ascii="Calibri" w:hAnsi="Calibri" w:cs="Calibri"/>
        </w:rPr>
        <w:t xml:space="preserve"> objave </w:t>
      </w:r>
      <w:r w:rsidR="00491772">
        <w:rPr>
          <w:rFonts w:ascii="Calibri" w:hAnsi="Calibri" w:cs="Calibri"/>
        </w:rPr>
        <w:t>P</w:t>
      </w:r>
      <w:r w:rsidRPr="00052F4D">
        <w:rPr>
          <w:rFonts w:ascii="Calibri" w:hAnsi="Calibri" w:cs="Calibri"/>
        </w:rPr>
        <w:t>oziva na dostavu ponuda</w:t>
      </w:r>
      <w:r w:rsidR="00BF2D0D">
        <w:rPr>
          <w:rFonts w:ascii="Calibri" w:hAnsi="Calibri" w:cs="Calibri"/>
        </w:rPr>
        <w:t xml:space="preserve"> putem EOJN RH</w:t>
      </w:r>
      <w:r w:rsidR="002D4102" w:rsidRPr="00052F4D">
        <w:rPr>
          <w:rFonts w:ascii="Calibri" w:hAnsi="Calibri" w:cs="Calibri"/>
        </w:rPr>
        <w:t>.</w:t>
      </w:r>
    </w:p>
    <w:p w14:paraId="1982E4C5" w14:textId="77777777" w:rsidR="00052F4D" w:rsidRPr="00052F4D" w:rsidRDefault="00052F4D" w:rsidP="00052F4D">
      <w:pPr>
        <w:spacing w:before="240" w:after="120" w:line="240" w:lineRule="auto"/>
        <w:jc w:val="center"/>
        <w:rPr>
          <w:rFonts w:ascii="Calibri" w:hAnsi="Calibri" w:cs="Calibri"/>
          <w:b/>
          <w:bCs/>
        </w:rPr>
      </w:pPr>
      <w:r w:rsidRPr="00052F4D">
        <w:rPr>
          <w:rFonts w:ascii="Calibri" w:hAnsi="Calibri" w:cs="Calibri"/>
          <w:b/>
          <w:bCs/>
        </w:rPr>
        <w:t>Pregled i ocjena ponuda</w:t>
      </w:r>
    </w:p>
    <w:p w14:paraId="269C2CC8" w14:textId="064F5EB5" w:rsidR="00B33C86" w:rsidRPr="00EB776A" w:rsidRDefault="00B33C86" w:rsidP="00EB776A">
      <w:pPr>
        <w:spacing w:after="0" w:line="240" w:lineRule="auto"/>
        <w:jc w:val="center"/>
        <w:rPr>
          <w:rFonts w:ascii="Calibri" w:hAnsi="Calibri" w:cs="Calibri"/>
          <w:b/>
          <w:bCs/>
        </w:rPr>
      </w:pPr>
      <w:r w:rsidRPr="00EB776A">
        <w:rPr>
          <w:rFonts w:ascii="Calibri" w:hAnsi="Calibri" w:cs="Calibri"/>
          <w:b/>
          <w:bCs/>
        </w:rPr>
        <w:t xml:space="preserve">Članak </w:t>
      </w:r>
      <w:r w:rsidR="00052F4D">
        <w:rPr>
          <w:rFonts w:ascii="Calibri" w:hAnsi="Calibri" w:cs="Calibri"/>
          <w:b/>
          <w:bCs/>
        </w:rPr>
        <w:t>20</w:t>
      </w:r>
      <w:r w:rsidRPr="00EB776A">
        <w:rPr>
          <w:rFonts w:ascii="Calibri" w:hAnsi="Calibri" w:cs="Calibri"/>
          <w:b/>
          <w:bCs/>
        </w:rPr>
        <w:t>.</w:t>
      </w:r>
    </w:p>
    <w:p w14:paraId="757311BD" w14:textId="03DB2CB4" w:rsidR="00B33C86" w:rsidRPr="00052F4D" w:rsidRDefault="00B33C86" w:rsidP="00491772">
      <w:pPr>
        <w:pStyle w:val="ListParagraph"/>
        <w:numPr>
          <w:ilvl w:val="0"/>
          <w:numId w:val="23"/>
        </w:numPr>
        <w:spacing w:before="120" w:after="0" w:line="240" w:lineRule="auto"/>
        <w:ind w:left="425" w:hanging="425"/>
        <w:contextualSpacing w:val="0"/>
        <w:jc w:val="both"/>
        <w:rPr>
          <w:rFonts w:ascii="Calibri" w:hAnsi="Calibri" w:cs="Calibri"/>
        </w:rPr>
      </w:pPr>
      <w:r w:rsidRPr="00052F4D">
        <w:rPr>
          <w:rFonts w:ascii="Calibri" w:hAnsi="Calibri" w:cs="Calibri"/>
        </w:rPr>
        <w:t xml:space="preserve">Nakon isteka roka za dostavu ponuda stručno povjerenstvo pregledava i ocjenjuje </w:t>
      </w:r>
      <w:r w:rsidR="009E02CB">
        <w:rPr>
          <w:rFonts w:ascii="Calibri" w:hAnsi="Calibri" w:cs="Calibri"/>
        </w:rPr>
        <w:t>pravodobno zaprimljene</w:t>
      </w:r>
      <w:r w:rsidRPr="00052F4D">
        <w:rPr>
          <w:rFonts w:ascii="Calibri" w:hAnsi="Calibri" w:cs="Calibri"/>
        </w:rPr>
        <w:t xml:space="preserve"> ponude.</w:t>
      </w:r>
    </w:p>
    <w:p w14:paraId="73A9E565" w14:textId="71A1AB43" w:rsidR="00B33C86" w:rsidRPr="00052F4D" w:rsidRDefault="00BF0C4F" w:rsidP="00491772">
      <w:pPr>
        <w:pStyle w:val="ListParagraph"/>
        <w:numPr>
          <w:ilvl w:val="0"/>
          <w:numId w:val="23"/>
        </w:numPr>
        <w:spacing w:before="80" w:after="0" w:line="240" w:lineRule="auto"/>
        <w:ind w:left="425" w:hanging="425"/>
        <w:contextualSpacing w:val="0"/>
        <w:jc w:val="both"/>
        <w:rPr>
          <w:rFonts w:ascii="Calibri" w:hAnsi="Calibri" w:cs="Calibri"/>
        </w:rPr>
      </w:pPr>
      <w:r w:rsidRPr="00052F4D">
        <w:rPr>
          <w:rFonts w:ascii="Calibri" w:hAnsi="Calibri" w:cs="Calibri"/>
        </w:rPr>
        <w:lastRenderedPageBreak/>
        <w:t>Pregled i ocjena ponuda provod</w:t>
      </w:r>
      <w:r w:rsidR="00BF2D0D">
        <w:rPr>
          <w:rFonts w:ascii="Calibri" w:hAnsi="Calibri" w:cs="Calibri"/>
        </w:rPr>
        <w:t>e</w:t>
      </w:r>
      <w:r w:rsidRPr="00052F4D">
        <w:rPr>
          <w:rFonts w:ascii="Calibri" w:hAnsi="Calibri" w:cs="Calibri"/>
        </w:rPr>
        <w:t xml:space="preserve"> se na temelju uvjeta i zahtjeva </w:t>
      </w:r>
      <w:r w:rsidR="00BF2D0D">
        <w:rPr>
          <w:rFonts w:ascii="Calibri" w:hAnsi="Calibri" w:cs="Calibri"/>
        </w:rPr>
        <w:t xml:space="preserve">utvrđenih </w:t>
      </w:r>
      <w:r w:rsidRPr="00052F4D">
        <w:rPr>
          <w:rFonts w:ascii="Calibri" w:hAnsi="Calibri" w:cs="Calibri"/>
        </w:rPr>
        <w:t>dokumentacij</w:t>
      </w:r>
      <w:r w:rsidR="00BF2D0D">
        <w:rPr>
          <w:rFonts w:ascii="Calibri" w:hAnsi="Calibri" w:cs="Calibri"/>
        </w:rPr>
        <w:t>om</w:t>
      </w:r>
      <w:r w:rsidRPr="00052F4D">
        <w:rPr>
          <w:rFonts w:ascii="Calibri" w:hAnsi="Calibri" w:cs="Calibri"/>
        </w:rPr>
        <w:t xml:space="preserve"> o nabavi te kriterija za odabir ponude.</w:t>
      </w:r>
    </w:p>
    <w:p w14:paraId="55C64DB9" w14:textId="402C70DE" w:rsidR="00B33C86" w:rsidRDefault="00B33C86" w:rsidP="00491772">
      <w:pPr>
        <w:pStyle w:val="ListParagraph"/>
        <w:numPr>
          <w:ilvl w:val="0"/>
          <w:numId w:val="23"/>
        </w:numPr>
        <w:spacing w:before="80" w:after="0" w:line="240" w:lineRule="auto"/>
        <w:ind w:left="425" w:hanging="425"/>
        <w:contextualSpacing w:val="0"/>
        <w:jc w:val="both"/>
        <w:rPr>
          <w:rFonts w:ascii="Calibri" w:hAnsi="Calibri" w:cs="Calibri"/>
        </w:rPr>
      </w:pPr>
      <w:r w:rsidRPr="00052F4D">
        <w:rPr>
          <w:rFonts w:ascii="Calibri" w:hAnsi="Calibri" w:cs="Calibri"/>
        </w:rPr>
        <w:t>O pregledu i ocjeni ponuda sastavlja se zapisnik.</w:t>
      </w:r>
    </w:p>
    <w:p w14:paraId="03381EAC" w14:textId="77777777" w:rsidR="00052F4D" w:rsidRPr="00052F4D" w:rsidRDefault="00052F4D" w:rsidP="00052F4D">
      <w:pPr>
        <w:spacing w:before="240" w:after="120" w:line="240" w:lineRule="auto"/>
        <w:jc w:val="center"/>
        <w:rPr>
          <w:rFonts w:ascii="Calibri" w:hAnsi="Calibri" w:cs="Calibri"/>
          <w:b/>
          <w:bCs/>
        </w:rPr>
      </w:pPr>
      <w:r w:rsidRPr="00052F4D">
        <w:rPr>
          <w:rFonts w:ascii="Calibri" w:hAnsi="Calibri" w:cs="Calibri"/>
          <w:b/>
          <w:bCs/>
        </w:rPr>
        <w:t>Pojašnjenje i upotpunjavanje ponuda</w:t>
      </w:r>
    </w:p>
    <w:p w14:paraId="51BD3A47" w14:textId="59464749" w:rsidR="00B33C86" w:rsidRPr="00EB776A" w:rsidRDefault="00B33C86" w:rsidP="00EB776A">
      <w:pPr>
        <w:spacing w:after="0" w:line="240" w:lineRule="auto"/>
        <w:jc w:val="center"/>
        <w:rPr>
          <w:rFonts w:ascii="Calibri" w:hAnsi="Calibri" w:cs="Calibri"/>
          <w:b/>
          <w:bCs/>
        </w:rPr>
      </w:pPr>
      <w:r w:rsidRPr="00EB776A">
        <w:rPr>
          <w:rFonts w:ascii="Calibri" w:hAnsi="Calibri" w:cs="Calibri"/>
          <w:b/>
          <w:bCs/>
        </w:rPr>
        <w:t xml:space="preserve">Članak </w:t>
      </w:r>
      <w:r w:rsidR="00955A6C" w:rsidRPr="00EB776A">
        <w:rPr>
          <w:rFonts w:ascii="Calibri" w:hAnsi="Calibri" w:cs="Calibri"/>
          <w:b/>
          <w:bCs/>
        </w:rPr>
        <w:t>2</w:t>
      </w:r>
      <w:r w:rsidR="00052F4D">
        <w:rPr>
          <w:rFonts w:ascii="Calibri" w:hAnsi="Calibri" w:cs="Calibri"/>
          <w:b/>
          <w:bCs/>
        </w:rPr>
        <w:t>1</w:t>
      </w:r>
      <w:r w:rsidR="00955A6C" w:rsidRPr="00EB776A">
        <w:rPr>
          <w:rFonts w:ascii="Calibri" w:hAnsi="Calibri" w:cs="Calibri"/>
          <w:b/>
          <w:bCs/>
        </w:rPr>
        <w:t>.</w:t>
      </w:r>
    </w:p>
    <w:p w14:paraId="61C02BE9" w14:textId="2C6DA30C" w:rsidR="00B33C86" w:rsidRPr="00052F4D" w:rsidRDefault="00B33C86" w:rsidP="00911B31">
      <w:pPr>
        <w:pStyle w:val="ListParagraph"/>
        <w:numPr>
          <w:ilvl w:val="0"/>
          <w:numId w:val="24"/>
        </w:numPr>
        <w:spacing w:before="120" w:after="0" w:line="240" w:lineRule="auto"/>
        <w:ind w:left="425" w:hanging="425"/>
        <w:contextualSpacing w:val="0"/>
        <w:jc w:val="both"/>
        <w:rPr>
          <w:rFonts w:ascii="Calibri" w:hAnsi="Calibri" w:cs="Calibri"/>
        </w:rPr>
      </w:pPr>
      <w:r w:rsidRPr="00052F4D">
        <w:rPr>
          <w:rFonts w:ascii="Calibri" w:hAnsi="Calibri" w:cs="Calibri"/>
        </w:rPr>
        <w:t>Ako su informacije ili dokumentacija koje je dostavio ponuditelj nepotpune ili nejasne, stručno povjerenstvo može od ponuditelja zatražiti pojašnjenje ili upotpunjavanje ponude.</w:t>
      </w:r>
    </w:p>
    <w:p w14:paraId="49BEE05D" w14:textId="35FEB932" w:rsidR="00B33C86" w:rsidRPr="00052F4D" w:rsidRDefault="00B33C86" w:rsidP="00911B31">
      <w:pPr>
        <w:pStyle w:val="ListParagraph"/>
        <w:numPr>
          <w:ilvl w:val="0"/>
          <w:numId w:val="24"/>
        </w:numPr>
        <w:spacing w:before="120" w:after="0" w:line="240" w:lineRule="auto"/>
        <w:ind w:left="425" w:hanging="425"/>
        <w:contextualSpacing w:val="0"/>
        <w:jc w:val="both"/>
        <w:rPr>
          <w:rFonts w:ascii="Calibri" w:hAnsi="Calibri" w:cs="Calibri"/>
        </w:rPr>
      </w:pPr>
      <w:r w:rsidRPr="00052F4D">
        <w:rPr>
          <w:rFonts w:ascii="Calibri" w:hAnsi="Calibri" w:cs="Calibri"/>
        </w:rPr>
        <w:t>Pojašnjenjem ili upotpunjavanjem ponude ne smije se mijenjati predmet nabave, kriterij za odabir ponude niti ponuditelju omogućiti izmjena dijela ponude koji je od utjecaja na ispunjenje uvjeta ili na rangiranje ponuda.</w:t>
      </w:r>
    </w:p>
    <w:p w14:paraId="1924BA6A" w14:textId="7F92CD20" w:rsidR="00B33C86" w:rsidRPr="00052F4D" w:rsidRDefault="00B33C86" w:rsidP="00911B31">
      <w:pPr>
        <w:pStyle w:val="ListParagraph"/>
        <w:numPr>
          <w:ilvl w:val="0"/>
          <w:numId w:val="24"/>
        </w:numPr>
        <w:spacing w:before="120" w:after="0" w:line="240" w:lineRule="auto"/>
        <w:ind w:left="425" w:hanging="425"/>
        <w:contextualSpacing w:val="0"/>
        <w:jc w:val="both"/>
        <w:rPr>
          <w:rFonts w:ascii="Calibri" w:hAnsi="Calibri" w:cs="Calibri"/>
        </w:rPr>
      </w:pPr>
      <w:r w:rsidRPr="00052F4D">
        <w:rPr>
          <w:rFonts w:ascii="Calibri" w:hAnsi="Calibri" w:cs="Calibri"/>
        </w:rPr>
        <w:t>Zahtjev za pojašnjenje ili upotpunjavanje ponude dostavlja se putem EOJN RH.</w:t>
      </w:r>
    </w:p>
    <w:p w14:paraId="1EC0A1D2" w14:textId="77777777" w:rsidR="00052F4D" w:rsidRPr="00052F4D" w:rsidRDefault="00052F4D" w:rsidP="00052F4D">
      <w:pPr>
        <w:spacing w:before="240" w:after="120" w:line="240" w:lineRule="auto"/>
        <w:jc w:val="center"/>
        <w:rPr>
          <w:rFonts w:ascii="Calibri" w:hAnsi="Calibri" w:cs="Calibri"/>
          <w:b/>
          <w:bCs/>
        </w:rPr>
      </w:pPr>
      <w:r w:rsidRPr="00052F4D">
        <w:rPr>
          <w:rFonts w:ascii="Calibri" w:hAnsi="Calibri" w:cs="Calibri"/>
          <w:b/>
          <w:bCs/>
        </w:rPr>
        <w:t>Odluka o odabiru</w:t>
      </w:r>
    </w:p>
    <w:p w14:paraId="029BC473" w14:textId="1C59972E" w:rsidR="000A2CC8" w:rsidRPr="00EB776A" w:rsidRDefault="000A2CC8" w:rsidP="00EB776A">
      <w:pPr>
        <w:spacing w:after="0" w:line="240" w:lineRule="auto"/>
        <w:jc w:val="center"/>
        <w:rPr>
          <w:rFonts w:ascii="Calibri" w:hAnsi="Calibri" w:cs="Calibri"/>
          <w:b/>
          <w:bCs/>
        </w:rPr>
      </w:pPr>
      <w:r w:rsidRPr="00EB776A">
        <w:rPr>
          <w:rFonts w:ascii="Calibri" w:hAnsi="Calibri" w:cs="Calibri"/>
          <w:b/>
          <w:bCs/>
        </w:rPr>
        <w:t xml:space="preserve">Članak </w:t>
      </w:r>
      <w:r w:rsidR="00955A6C" w:rsidRPr="00EB776A">
        <w:rPr>
          <w:rFonts w:ascii="Calibri" w:hAnsi="Calibri" w:cs="Calibri"/>
          <w:b/>
          <w:bCs/>
        </w:rPr>
        <w:t>2</w:t>
      </w:r>
      <w:r w:rsidR="00052F4D">
        <w:rPr>
          <w:rFonts w:ascii="Calibri" w:hAnsi="Calibri" w:cs="Calibri"/>
          <w:b/>
          <w:bCs/>
        </w:rPr>
        <w:t>2</w:t>
      </w:r>
      <w:r w:rsidRPr="00EB776A">
        <w:rPr>
          <w:rFonts w:ascii="Calibri" w:hAnsi="Calibri" w:cs="Calibri"/>
          <w:b/>
          <w:bCs/>
        </w:rPr>
        <w:t>.</w:t>
      </w:r>
    </w:p>
    <w:p w14:paraId="70AA4716" w14:textId="47CD5CB2" w:rsidR="009E02CB" w:rsidRDefault="009E02CB" w:rsidP="00911B31">
      <w:pPr>
        <w:pStyle w:val="ListParagraph"/>
        <w:numPr>
          <w:ilvl w:val="0"/>
          <w:numId w:val="25"/>
        </w:numPr>
        <w:spacing w:before="120" w:after="0" w:line="240" w:lineRule="auto"/>
        <w:ind w:left="425" w:hanging="425"/>
        <w:contextualSpacing w:val="0"/>
        <w:jc w:val="both"/>
        <w:rPr>
          <w:rFonts w:ascii="Calibri" w:hAnsi="Calibri" w:cs="Calibri"/>
        </w:rPr>
      </w:pPr>
      <w:r>
        <w:rPr>
          <w:rFonts w:ascii="Calibri" w:hAnsi="Calibri" w:cs="Calibri"/>
        </w:rPr>
        <w:t>Postupak završava donošenjem odluke o odabiru ili odluke o poništenju postupka.</w:t>
      </w:r>
    </w:p>
    <w:p w14:paraId="1B0B1BAC" w14:textId="07700CDE" w:rsidR="000A2CC8" w:rsidRPr="00052F4D" w:rsidRDefault="000A2CC8" w:rsidP="00911B31">
      <w:pPr>
        <w:pStyle w:val="ListParagraph"/>
        <w:numPr>
          <w:ilvl w:val="0"/>
          <w:numId w:val="25"/>
        </w:numPr>
        <w:spacing w:before="120" w:after="0" w:line="240" w:lineRule="auto"/>
        <w:ind w:left="425" w:hanging="425"/>
        <w:contextualSpacing w:val="0"/>
        <w:jc w:val="both"/>
        <w:rPr>
          <w:rFonts w:ascii="Calibri" w:hAnsi="Calibri" w:cs="Calibri"/>
        </w:rPr>
      </w:pPr>
      <w:r w:rsidRPr="00052F4D">
        <w:rPr>
          <w:rFonts w:ascii="Calibri" w:hAnsi="Calibri" w:cs="Calibri"/>
        </w:rPr>
        <w:t xml:space="preserve">Na temelju rezultata pregleda i ocjene ponuda ravnatelj Instituta ili osoba koju za to ovlasti donosi odluku o odabiru </w:t>
      </w:r>
      <w:r w:rsidRPr="009E02CB">
        <w:rPr>
          <w:rFonts w:ascii="Calibri" w:hAnsi="Calibri" w:cs="Calibri"/>
        </w:rPr>
        <w:t>ekonomski najpovoljnije</w:t>
      </w:r>
      <w:r w:rsidRPr="00052F4D">
        <w:rPr>
          <w:rFonts w:ascii="Calibri" w:hAnsi="Calibri" w:cs="Calibri"/>
        </w:rPr>
        <w:t xml:space="preserve"> ponude.</w:t>
      </w:r>
    </w:p>
    <w:p w14:paraId="0C86F020" w14:textId="617AEA3B" w:rsidR="00B33C86" w:rsidRPr="00052F4D" w:rsidRDefault="000A2CC8" w:rsidP="00911B31">
      <w:pPr>
        <w:pStyle w:val="ListParagraph"/>
        <w:numPr>
          <w:ilvl w:val="0"/>
          <w:numId w:val="25"/>
        </w:numPr>
        <w:spacing w:before="120" w:after="0" w:line="240" w:lineRule="auto"/>
        <w:ind w:left="425" w:hanging="425"/>
        <w:contextualSpacing w:val="0"/>
        <w:jc w:val="both"/>
        <w:rPr>
          <w:rFonts w:ascii="Calibri" w:hAnsi="Calibri" w:cs="Calibri"/>
        </w:rPr>
      </w:pPr>
      <w:r w:rsidRPr="00052F4D">
        <w:rPr>
          <w:rFonts w:ascii="Calibri" w:hAnsi="Calibri" w:cs="Calibri"/>
        </w:rPr>
        <w:t>Odluka o odabiru dostavlja se svim ponuditeljima putem EOJN RH.</w:t>
      </w:r>
    </w:p>
    <w:p w14:paraId="03B7D095" w14:textId="77777777" w:rsidR="00052F4D" w:rsidRPr="00052F4D" w:rsidRDefault="00052F4D" w:rsidP="00052F4D">
      <w:pPr>
        <w:spacing w:before="240" w:after="120" w:line="240" w:lineRule="auto"/>
        <w:jc w:val="center"/>
        <w:rPr>
          <w:rFonts w:ascii="Calibri" w:hAnsi="Calibri" w:cs="Calibri"/>
          <w:b/>
          <w:bCs/>
        </w:rPr>
      </w:pPr>
      <w:r w:rsidRPr="00052F4D">
        <w:rPr>
          <w:rFonts w:ascii="Calibri" w:hAnsi="Calibri" w:cs="Calibri"/>
          <w:b/>
          <w:bCs/>
        </w:rPr>
        <w:t>Odluka o poništenju</w:t>
      </w:r>
    </w:p>
    <w:p w14:paraId="4E9B115A" w14:textId="74983518" w:rsidR="00572303" w:rsidRPr="00EB776A" w:rsidRDefault="00572303" w:rsidP="00EB776A">
      <w:pPr>
        <w:spacing w:after="0" w:line="240" w:lineRule="auto"/>
        <w:jc w:val="center"/>
        <w:rPr>
          <w:rFonts w:ascii="Calibri" w:hAnsi="Calibri" w:cs="Calibri"/>
          <w:b/>
          <w:bCs/>
        </w:rPr>
      </w:pPr>
      <w:r w:rsidRPr="00EB776A">
        <w:rPr>
          <w:rFonts w:ascii="Calibri" w:hAnsi="Calibri" w:cs="Calibri"/>
          <w:b/>
          <w:bCs/>
        </w:rPr>
        <w:t xml:space="preserve">Članak </w:t>
      </w:r>
      <w:r w:rsidR="00955A6C" w:rsidRPr="00EB776A">
        <w:rPr>
          <w:rFonts w:ascii="Calibri" w:hAnsi="Calibri" w:cs="Calibri"/>
          <w:b/>
          <w:bCs/>
        </w:rPr>
        <w:t>2</w:t>
      </w:r>
      <w:r w:rsidR="00052F4D">
        <w:rPr>
          <w:rFonts w:ascii="Calibri" w:hAnsi="Calibri" w:cs="Calibri"/>
          <w:b/>
          <w:bCs/>
        </w:rPr>
        <w:t>3</w:t>
      </w:r>
      <w:r w:rsidRPr="00EB776A">
        <w:rPr>
          <w:rFonts w:ascii="Calibri" w:hAnsi="Calibri" w:cs="Calibri"/>
          <w:b/>
          <w:bCs/>
        </w:rPr>
        <w:t>.</w:t>
      </w:r>
    </w:p>
    <w:p w14:paraId="6A6A9B5F" w14:textId="427CA658" w:rsidR="00572303" w:rsidRPr="00052F4D" w:rsidRDefault="00572303" w:rsidP="00A047D1">
      <w:pPr>
        <w:pStyle w:val="ListParagraph"/>
        <w:numPr>
          <w:ilvl w:val="0"/>
          <w:numId w:val="26"/>
        </w:numPr>
        <w:spacing w:before="120" w:after="0" w:line="240" w:lineRule="auto"/>
        <w:ind w:left="425" w:hanging="425"/>
        <w:contextualSpacing w:val="0"/>
        <w:jc w:val="both"/>
        <w:rPr>
          <w:rFonts w:ascii="Calibri" w:hAnsi="Calibri" w:cs="Calibri"/>
        </w:rPr>
      </w:pPr>
      <w:r w:rsidRPr="00052F4D">
        <w:rPr>
          <w:rFonts w:ascii="Calibri" w:hAnsi="Calibri" w:cs="Calibri"/>
        </w:rPr>
        <w:t>Naručitelj može poništiti postupak jednostavne nabave prije sklapanja ugovora ili izdavanja narudžbenice ako za to postoje opravdani razlozi</w:t>
      </w:r>
      <w:r w:rsidR="002D4102" w:rsidRPr="00052F4D">
        <w:rPr>
          <w:rFonts w:ascii="Calibri" w:hAnsi="Calibri" w:cs="Calibri"/>
        </w:rPr>
        <w:t>, osobito</w:t>
      </w:r>
      <w:r w:rsidR="00DC012F">
        <w:rPr>
          <w:rFonts w:ascii="Calibri" w:hAnsi="Calibri" w:cs="Calibri"/>
        </w:rPr>
        <w:t xml:space="preserve"> ako</w:t>
      </w:r>
      <w:r w:rsidRPr="00052F4D">
        <w:rPr>
          <w:rFonts w:ascii="Calibri" w:hAnsi="Calibri" w:cs="Calibri"/>
        </w:rPr>
        <w:t>:</w:t>
      </w:r>
    </w:p>
    <w:p w14:paraId="1B9EF6AA" w14:textId="1B258242" w:rsidR="00543184" w:rsidRPr="00EB776A" w:rsidRDefault="00543184" w:rsidP="00AF3093">
      <w:pPr>
        <w:pStyle w:val="ListParagraph"/>
        <w:numPr>
          <w:ilvl w:val="0"/>
          <w:numId w:val="35"/>
        </w:numPr>
        <w:spacing w:after="0" w:line="240" w:lineRule="auto"/>
        <w:jc w:val="both"/>
        <w:rPr>
          <w:rFonts w:ascii="Calibri" w:hAnsi="Calibri" w:cs="Calibri"/>
        </w:rPr>
      </w:pPr>
      <w:r w:rsidRPr="00EB776A">
        <w:rPr>
          <w:rFonts w:ascii="Calibri" w:hAnsi="Calibri" w:cs="Calibri"/>
        </w:rPr>
        <w:t xml:space="preserve">nije zaprimljena </w:t>
      </w:r>
      <w:r w:rsidR="00DC012F">
        <w:rPr>
          <w:rFonts w:ascii="Calibri" w:hAnsi="Calibri" w:cs="Calibri"/>
        </w:rPr>
        <w:t>nijedna ponuda ili nijedna</w:t>
      </w:r>
      <w:r w:rsidRPr="00EB776A">
        <w:rPr>
          <w:rFonts w:ascii="Calibri" w:hAnsi="Calibri" w:cs="Calibri"/>
        </w:rPr>
        <w:t xml:space="preserve"> valjana ponuda</w:t>
      </w:r>
    </w:p>
    <w:p w14:paraId="3C69A576" w14:textId="4BBA05DB" w:rsidR="00543184" w:rsidRPr="00EB776A" w:rsidRDefault="000000BD" w:rsidP="00AF3093">
      <w:pPr>
        <w:pStyle w:val="ListParagraph"/>
        <w:numPr>
          <w:ilvl w:val="0"/>
          <w:numId w:val="35"/>
        </w:numPr>
        <w:spacing w:after="0" w:line="240" w:lineRule="auto"/>
        <w:jc w:val="both"/>
        <w:rPr>
          <w:rFonts w:ascii="Calibri" w:hAnsi="Calibri" w:cs="Calibri"/>
        </w:rPr>
      </w:pPr>
      <w:r w:rsidRPr="00EB776A">
        <w:rPr>
          <w:rFonts w:ascii="Calibri" w:hAnsi="Calibri" w:cs="Calibri"/>
        </w:rPr>
        <w:t>su se okolnosti u vezi s predmetom nabave bitno promijenile</w:t>
      </w:r>
    </w:p>
    <w:p w14:paraId="3BFD6135" w14:textId="48D9BAF5" w:rsidR="00543184" w:rsidRPr="00EB776A" w:rsidRDefault="00543184" w:rsidP="00AF3093">
      <w:pPr>
        <w:pStyle w:val="ListParagraph"/>
        <w:numPr>
          <w:ilvl w:val="0"/>
          <w:numId w:val="35"/>
        </w:numPr>
        <w:spacing w:after="0" w:line="240" w:lineRule="auto"/>
        <w:jc w:val="both"/>
        <w:rPr>
          <w:rFonts w:ascii="Calibri" w:hAnsi="Calibri" w:cs="Calibri"/>
        </w:rPr>
      </w:pPr>
      <w:r w:rsidRPr="00EB776A">
        <w:rPr>
          <w:rFonts w:ascii="Calibri" w:hAnsi="Calibri" w:cs="Calibri"/>
        </w:rPr>
        <w:t xml:space="preserve">je to potrebno radi zaštite javnog interesa, sukladno odgovarajućim odredbama Zakona </w:t>
      </w:r>
      <w:r w:rsidR="00ED214F" w:rsidRPr="00EB776A">
        <w:rPr>
          <w:rFonts w:ascii="Calibri" w:hAnsi="Calibri" w:cs="Calibri"/>
        </w:rPr>
        <w:t>o javnoj nabavi</w:t>
      </w:r>
    </w:p>
    <w:p w14:paraId="49C551CD" w14:textId="76D0F3C4" w:rsidR="00572303" w:rsidRPr="00EB776A" w:rsidRDefault="00543184" w:rsidP="00AF3093">
      <w:pPr>
        <w:pStyle w:val="ListParagraph"/>
        <w:numPr>
          <w:ilvl w:val="0"/>
          <w:numId w:val="35"/>
        </w:numPr>
        <w:spacing w:after="0" w:line="240" w:lineRule="auto"/>
        <w:jc w:val="both"/>
        <w:rPr>
          <w:rFonts w:ascii="Calibri" w:hAnsi="Calibri" w:cs="Calibri"/>
        </w:rPr>
      </w:pPr>
      <w:r w:rsidRPr="00EB776A">
        <w:rPr>
          <w:rFonts w:ascii="Calibri" w:hAnsi="Calibri" w:cs="Calibri"/>
        </w:rPr>
        <w:t xml:space="preserve">za to postoje drugi opravdani razlozi koji se </w:t>
      </w:r>
      <w:r w:rsidR="00DC012F">
        <w:rPr>
          <w:rFonts w:ascii="Calibri" w:hAnsi="Calibri" w:cs="Calibri"/>
        </w:rPr>
        <w:t xml:space="preserve">navode i </w:t>
      </w:r>
      <w:r w:rsidRPr="00EB776A">
        <w:rPr>
          <w:rFonts w:ascii="Calibri" w:hAnsi="Calibri" w:cs="Calibri"/>
        </w:rPr>
        <w:t>obrazlažu u odluci</w:t>
      </w:r>
      <w:r w:rsidR="000000BD" w:rsidRPr="00EB776A">
        <w:rPr>
          <w:rFonts w:ascii="Calibri" w:hAnsi="Calibri" w:cs="Calibri"/>
        </w:rPr>
        <w:t xml:space="preserve"> o poništenju</w:t>
      </w:r>
      <w:r w:rsidRPr="00EB776A">
        <w:rPr>
          <w:rFonts w:ascii="Calibri" w:hAnsi="Calibri" w:cs="Calibri"/>
        </w:rPr>
        <w:t>.</w:t>
      </w:r>
    </w:p>
    <w:p w14:paraId="31E00708" w14:textId="641A00A1" w:rsidR="00572303" w:rsidRPr="00052F4D" w:rsidRDefault="00572303" w:rsidP="00507926">
      <w:pPr>
        <w:pStyle w:val="ListParagraph"/>
        <w:numPr>
          <w:ilvl w:val="0"/>
          <w:numId w:val="26"/>
        </w:numPr>
        <w:spacing w:before="120" w:after="0" w:line="240" w:lineRule="auto"/>
        <w:ind w:left="425" w:hanging="425"/>
        <w:contextualSpacing w:val="0"/>
        <w:jc w:val="both"/>
        <w:rPr>
          <w:rFonts w:ascii="Calibri" w:hAnsi="Calibri" w:cs="Calibri"/>
        </w:rPr>
      </w:pPr>
      <w:r w:rsidRPr="00052F4D">
        <w:rPr>
          <w:rFonts w:ascii="Calibri" w:hAnsi="Calibri" w:cs="Calibri"/>
        </w:rPr>
        <w:t>Odluku o poništenju donosi ravnatelj Instituta ili osoba koju za to ovlasti.</w:t>
      </w:r>
    </w:p>
    <w:p w14:paraId="67ABBEF9" w14:textId="5252A2E2" w:rsidR="00B33C86" w:rsidRPr="00052F4D" w:rsidRDefault="00572303" w:rsidP="00507926">
      <w:pPr>
        <w:pStyle w:val="ListParagraph"/>
        <w:numPr>
          <w:ilvl w:val="0"/>
          <w:numId w:val="26"/>
        </w:numPr>
        <w:spacing w:before="120" w:after="0" w:line="240" w:lineRule="auto"/>
        <w:ind w:left="425" w:hanging="425"/>
        <w:contextualSpacing w:val="0"/>
        <w:jc w:val="both"/>
        <w:rPr>
          <w:rFonts w:ascii="Calibri" w:hAnsi="Calibri" w:cs="Calibri"/>
        </w:rPr>
      </w:pPr>
      <w:r w:rsidRPr="00052F4D">
        <w:rPr>
          <w:rFonts w:ascii="Calibri" w:hAnsi="Calibri" w:cs="Calibri"/>
        </w:rPr>
        <w:t>Odluka o poništenju dostavlja se svim ponuditeljima putem EOJN RH.</w:t>
      </w:r>
    </w:p>
    <w:p w14:paraId="2BF391DD" w14:textId="371B6A9B" w:rsidR="00A442C2" w:rsidRPr="00A442C2" w:rsidRDefault="00A442C2" w:rsidP="004A52DF">
      <w:pPr>
        <w:pStyle w:val="ListParagraph"/>
        <w:spacing w:before="240" w:after="0" w:line="240" w:lineRule="auto"/>
        <w:ind w:left="0"/>
        <w:contextualSpacing w:val="0"/>
        <w:jc w:val="center"/>
        <w:rPr>
          <w:rFonts w:ascii="Calibri" w:hAnsi="Calibri" w:cs="Calibri"/>
          <w:b/>
          <w:bCs/>
        </w:rPr>
      </w:pPr>
      <w:r w:rsidRPr="00911B31">
        <w:rPr>
          <w:rFonts w:ascii="Calibri" w:hAnsi="Calibri" w:cs="Calibri"/>
          <w:b/>
          <w:bCs/>
        </w:rPr>
        <w:t>Prigovor</w:t>
      </w:r>
    </w:p>
    <w:p w14:paraId="02125C59" w14:textId="64994630" w:rsidR="006157F9" w:rsidRPr="00EB776A" w:rsidRDefault="006157F9" w:rsidP="004A52DF">
      <w:pPr>
        <w:spacing w:before="120" w:after="0" w:line="240" w:lineRule="auto"/>
        <w:jc w:val="center"/>
        <w:rPr>
          <w:rFonts w:ascii="Calibri" w:hAnsi="Calibri" w:cs="Calibri"/>
          <w:b/>
          <w:bCs/>
        </w:rPr>
      </w:pPr>
      <w:r w:rsidRPr="00EB776A">
        <w:rPr>
          <w:rFonts w:ascii="Calibri" w:hAnsi="Calibri" w:cs="Calibri"/>
          <w:b/>
          <w:bCs/>
        </w:rPr>
        <w:t xml:space="preserve">Članak </w:t>
      </w:r>
      <w:r w:rsidR="00955A6C" w:rsidRPr="00EB776A">
        <w:rPr>
          <w:rFonts w:ascii="Calibri" w:hAnsi="Calibri" w:cs="Calibri"/>
          <w:b/>
          <w:bCs/>
        </w:rPr>
        <w:t>2</w:t>
      </w:r>
      <w:r w:rsidR="00A442C2">
        <w:rPr>
          <w:rFonts w:ascii="Calibri" w:hAnsi="Calibri" w:cs="Calibri"/>
          <w:b/>
          <w:bCs/>
        </w:rPr>
        <w:t>4</w:t>
      </w:r>
      <w:r w:rsidRPr="00EB776A">
        <w:rPr>
          <w:rFonts w:ascii="Calibri" w:hAnsi="Calibri" w:cs="Calibri"/>
          <w:b/>
          <w:bCs/>
        </w:rPr>
        <w:t>.</w:t>
      </w:r>
    </w:p>
    <w:p w14:paraId="225DB226" w14:textId="77777777" w:rsidR="00266F11" w:rsidRDefault="006157F9" w:rsidP="00507926">
      <w:pPr>
        <w:pStyle w:val="ListParagraph"/>
        <w:numPr>
          <w:ilvl w:val="0"/>
          <w:numId w:val="27"/>
        </w:numPr>
        <w:spacing w:before="120" w:after="0" w:line="240" w:lineRule="auto"/>
        <w:ind w:left="425" w:hanging="425"/>
        <w:contextualSpacing w:val="0"/>
        <w:jc w:val="both"/>
        <w:rPr>
          <w:rFonts w:ascii="Calibri" w:hAnsi="Calibri" w:cs="Calibri"/>
        </w:rPr>
      </w:pPr>
      <w:r w:rsidRPr="00A442C2">
        <w:rPr>
          <w:rFonts w:ascii="Calibri" w:hAnsi="Calibri" w:cs="Calibri"/>
        </w:rPr>
        <w:t xml:space="preserve">Ponuditelj može podnijeti pisani prigovor </w:t>
      </w:r>
      <w:r w:rsidR="00266F11">
        <w:rPr>
          <w:rFonts w:ascii="Calibri" w:hAnsi="Calibri" w:cs="Calibri"/>
        </w:rPr>
        <w:t xml:space="preserve">u postupku jednostavne nabave </w:t>
      </w:r>
      <w:r w:rsidR="00266F11" w:rsidRPr="00A442C2">
        <w:rPr>
          <w:rFonts w:ascii="Calibri" w:hAnsi="Calibri" w:cs="Calibri"/>
        </w:rPr>
        <w:t>čija je procijenjena vrijednost veća od 15.000,00 eura</w:t>
      </w:r>
      <w:r w:rsidR="00266F11">
        <w:rPr>
          <w:rFonts w:ascii="Calibri" w:hAnsi="Calibri" w:cs="Calibri"/>
        </w:rPr>
        <w:t>.</w:t>
      </w:r>
    </w:p>
    <w:p w14:paraId="12552692" w14:textId="288D12D4" w:rsidR="00BE5329" w:rsidRDefault="00266F11" w:rsidP="00507926">
      <w:pPr>
        <w:pStyle w:val="ListParagraph"/>
        <w:numPr>
          <w:ilvl w:val="0"/>
          <w:numId w:val="27"/>
        </w:numPr>
        <w:spacing w:before="120" w:after="0" w:line="240" w:lineRule="auto"/>
        <w:ind w:left="425" w:hanging="425"/>
        <w:contextualSpacing w:val="0"/>
        <w:jc w:val="both"/>
        <w:rPr>
          <w:rFonts w:ascii="Calibri" w:hAnsi="Calibri" w:cs="Calibri"/>
        </w:rPr>
      </w:pPr>
      <w:r>
        <w:rPr>
          <w:rFonts w:ascii="Calibri" w:hAnsi="Calibri" w:cs="Calibri"/>
        </w:rPr>
        <w:t>Prigovor</w:t>
      </w:r>
      <w:r w:rsidR="00EB5C72">
        <w:rPr>
          <w:rFonts w:ascii="Calibri" w:hAnsi="Calibri" w:cs="Calibri"/>
        </w:rPr>
        <w:t xml:space="preserve"> se može izjaviti</w:t>
      </w:r>
      <w:r>
        <w:rPr>
          <w:rFonts w:ascii="Calibri" w:hAnsi="Calibri" w:cs="Calibri"/>
        </w:rPr>
        <w:t xml:space="preserve"> </w:t>
      </w:r>
      <w:r w:rsidR="005B5239" w:rsidRPr="005B5239">
        <w:rPr>
          <w:rFonts w:ascii="Calibri" w:hAnsi="Calibri" w:cs="Calibri"/>
        </w:rPr>
        <w:t>u odnosu na odabir načina provedbe postupka</w:t>
      </w:r>
      <w:r w:rsidR="005B5239">
        <w:rPr>
          <w:rFonts w:ascii="Calibri" w:hAnsi="Calibri" w:cs="Calibri"/>
        </w:rPr>
        <w:t xml:space="preserve"> jednostavne nabave</w:t>
      </w:r>
      <w:r w:rsidR="005B5239" w:rsidRPr="005B5239">
        <w:rPr>
          <w:rFonts w:ascii="Calibri" w:hAnsi="Calibri" w:cs="Calibri"/>
        </w:rPr>
        <w:t xml:space="preserve">, </w:t>
      </w:r>
      <w:r w:rsidR="005B5239">
        <w:rPr>
          <w:rFonts w:ascii="Calibri" w:hAnsi="Calibri" w:cs="Calibri"/>
        </w:rPr>
        <w:t xml:space="preserve">provedeni postupak te </w:t>
      </w:r>
      <w:r w:rsidR="006157F9" w:rsidRPr="005B5239">
        <w:rPr>
          <w:rFonts w:ascii="Calibri" w:hAnsi="Calibri" w:cs="Calibri"/>
        </w:rPr>
        <w:t>odluku</w:t>
      </w:r>
      <w:r w:rsidR="006157F9" w:rsidRPr="00A442C2">
        <w:rPr>
          <w:rFonts w:ascii="Calibri" w:hAnsi="Calibri" w:cs="Calibri"/>
        </w:rPr>
        <w:t xml:space="preserve"> o odabiru ili odluku o poništenju </w:t>
      </w:r>
      <w:r w:rsidR="00D76D7E" w:rsidRPr="00A442C2">
        <w:rPr>
          <w:rFonts w:ascii="Calibri" w:hAnsi="Calibri" w:cs="Calibri"/>
        </w:rPr>
        <w:t>postupka jednostavne nabave</w:t>
      </w:r>
      <w:r w:rsidR="00EB5C72">
        <w:rPr>
          <w:rFonts w:ascii="Calibri" w:hAnsi="Calibri" w:cs="Calibri"/>
        </w:rPr>
        <w:t>,</w:t>
      </w:r>
      <w:r w:rsidR="00D76D7E" w:rsidRPr="00A442C2">
        <w:rPr>
          <w:rFonts w:ascii="Calibri" w:hAnsi="Calibri" w:cs="Calibri"/>
        </w:rPr>
        <w:t xml:space="preserve"> </w:t>
      </w:r>
      <w:r w:rsidR="006157F9" w:rsidRPr="00A442C2">
        <w:rPr>
          <w:rFonts w:ascii="Calibri" w:hAnsi="Calibri" w:cs="Calibri"/>
        </w:rPr>
        <w:t xml:space="preserve">u roku od pet dana od dana </w:t>
      </w:r>
      <w:r w:rsidR="006157F9" w:rsidRPr="00E02814">
        <w:rPr>
          <w:rFonts w:ascii="Calibri" w:hAnsi="Calibri" w:cs="Calibri"/>
        </w:rPr>
        <w:t>dostave</w:t>
      </w:r>
      <w:r w:rsidR="006157F9" w:rsidRPr="00A442C2">
        <w:rPr>
          <w:rFonts w:ascii="Calibri" w:hAnsi="Calibri" w:cs="Calibri"/>
        </w:rPr>
        <w:t xml:space="preserve"> odluke.</w:t>
      </w:r>
    </w:p>
    <w:p w14:paraId="64BE84FA" w14:textId="64C91C72" w:rsidR="00BE5329" w:rsidRPr="00BE5329" w:rsidRDefault="00BE5329" w:rsidP="00507926">
      <w:pPr>
        <w:pStyle w:val="ListParagraph"/>
        <w:numPr>
          <w:ilvl w:val="0"/>
          <w:numId w:val="27"/>
        </w:numPr>
        <w:spacing w:before="120" w:after="0" w:line="240" w:lineRule="auto"/>
        <w:ind w:left="425" w:hanging="425"/>
        <w:contextualSpacing w:val="0"/>
        <w:jc w:val="both"/>
        <w:rPr>
          <w:rFonts w:ascii="Calibri" w:hAnsi="Calibri" w:cs="Calibri"/>
        </w:rPr>
      </w:pPr>
      <w:r w:rsidRPr="00BE5329">
        <w:rPr>
          <w:rFonts w:ascii="Calibri" w:hAnsi="Calibri" w:cs="Calibri"/>
        </w:rPr>
        <w:lastRenderedPageBreak/>
        <w:t>Odluka o odabiru i odluka o poništenju postupka jednostavne nabave čija je procijenjena vrijednost veća od 15.000,00 eura sadrže uputu o pravnom lijeku.</w:t>
      </w:r>
    </w:p>
    <w:p w14:paraId="7F4FEA1D" w14:textId="3678A6D7" w:rsidR="006157F9" w:rsidRPr="00A442C2" w:rsidRDefault="006157F9" w:rsidP="00EB5C72">
      <w:pPr>
        <w:pStyle w:val="ListParagraph"/>
        <w:numPr>
          <w:ilvl w:val="0"/>
          <w:numId w:val="27"/>
        </w:numPr>
        <w:spacing w:before="120" w:after="0" w:line="240" w:lineRule="auto"/>
        <w:ind w:left="425" w:hanging="425"/>
        <w:contextualSpacing w:val="0"/>
        <w:jc w:val="both"/>
        <w:rPr>
          <w:rFonts w:ascii="Calibri" w:hAnsi="Calibri" w:cs="Calibri"/>
        </w:rPr>
      </w:pPr>
      <w:r w:rsidRPr="00A442C2">
        <w:rPr>
          <w:rFonts w:ascii="Calibri" w:hAnsi="Calibri" w:cs="Calibri"/>
        </w:rPr>
        <w:t>Prigovor se podnosi ravnatelju Instituta elektroničkim sredstvima komunikacije</w:t>
      </w:r>
      <w:r w:rsidR="00FC06D8">
        <w:rPr>
          <w:rFonts w:ascii="Calibri" w:hAnsi="Calibri" w:cs="Calibri"/>
        </w:rPr>
        <w:t>,</w:t>
      </w:r>
      <w:r w:rsidRPr="00A442C2">
        <w:rPr>
          <w:rFonts w:ascii="Calibri" w:hAnsi="Calibri" w:cs="Calibri"/>
        </w:rPr>
        <w:t xml:space="preserve"> putem </w:t>
      </w:r>
      <w:r w:rsidR="00FC06D8" w:rsidRPr="00A442C2">
        <w:rPr>
          <w:rFonts w:ascii="Calibri" w:hAnsi="Calibri" w:cs="Calibri"/>
        </w:rPr>
        <w:t>modul</w:t>
      </w:r>
      <w:r w:rsidR="00FC06D8">
        <w:rPr>
          <w:rFonts w:ascii="Calibri" w:hAnsi="Calibri" w:cs="Calibri"/>
        </w:rPr>
        <w:t>a</w:t>
      </w:r>
      <w:r w:rsidR="00FC06D8" w:rsidRPr="00A442C2">
        <w:rPr>
          <w:rFonts w:ascii="Calibri" w:hAnsi="Calibri" w:cs="Calibri"/>
        </w:rPr>
        <w:t xml:space="preserve"> </w:t>
      </w:r>
      <w:r w:rsidR="00FC06D8">
        <w:rPr>
          <w:rFonts w:ascii="Calibri" w:hAnsi="Calibri" w:cs="Calibri"/>
        </w:rPr>
        <w:t>j</w:t>
      </w:r>
      <w:r w:rsidR="00FC06D8" w:rsidRPr="00A442C2">
        <w:rPr>
          <w:rFonts w:ascii="Calibri" w:hAnsi="Calibri" w:cs="Calibri"/>
        </w:rPr>
        <w:t xml:space="preserve">ednostavne nabave </w:t>
      </w:r>
      <w:r w:rsidRPr="00A442C2">
        <w:rPr>
          <w:rFonts w:ascii="Calibri" w:hAnsi="Calibri" w:cs="Calibri"/>
        </w:rPr>
        <w:t>EOJN RH</w:t>
      </w:r>
      <w:r w:rsidR="00414384">
        <w:rPr>
          <w:rFonts w:ascii="Calibri" w:hAnsi="Calibri" w:cs="Calibri"/>
        </w:rPr>
        <w:t xml:space="preserve"> te podnositelju prigovora ne pripada pravo na naknadu troškova za izjavljeni prigovor</w:t>
      </w:r>
      <w:r w:rsidRPr="00A442C2">
        <w:rPr>
          <w:rFonts w:ascii="Calibri" w:hAnsi="Calibri" w:cs="Calibri"/>
        </w:rPr>
        <w:t>.</w:t>
      </w:r>
      <w:r w:rsidR="00414384">
        <w:rPr>
          <w:rFonts w:ascii="Calibri" w:hAnsi="Calibri" w:cs="Calibri"/>
        </w:rPr>
        <w:t xml:space="preserve"> Prigovor koji </w:t>
      </w:r>
      <w:r w:rsidR="00521A5D">
        <w:rPr>
          <w:rFonts w:ascii="Calibri" w:hAnsi="Calibri" w:cs="Calibri"/>
        </w:rPr>
        <w:t xml:space="preserve">nije </w:t>
      </w:r>
      <w:r w:rsidR="00414384">
        <w:rPr>
          <w:rFonts w:ascii="Calibri" w:hAnsi="Calibri" w:cs="Calibri"/>
        </w:rPr>
        <w:t>podnesen putem modula jednostavne nabave EOJN RH će se odbaciti.</w:t>
      </w:r>
    </w:p>
    <w:p w14:paraId="10544769" w14:textId="1DDA6994" w:rsidR="006157F9" w:rsidRPr="00A442C2" w:rsidRDefault="006157F9" w:rsidP="00EB5C72">
      <w:pPr>
        <w:pStyle w:val="ListParagraph"/>
        <w:numPr>
          <w:ilvl w:val="0"/>
          <w:numId w:val="27"/>
        </w:numPr>
        <w:spacing w:before="120" w:after="0" w:line="240" w:lineRule="auto"/>
        <w:ind w:left="425" w:hanging="425"/>
        <w:contextualSpacing w:val="0"/>
        <w:jc w:val="both"/>
        <w:rPr>
          <w:rFonts w:ascii="Calibri" w:hAnsi="Calibri" w:cs="Calibri"/>
        </w:rPr>
      </w:pPr>
      <w:r w:rsidRPr="00A442C2">
        <w:rPr>
          <w:rFonts w:ascii="Calibri" w:hAnsi="Calibri" w:cs="Calibri"/>
        </w:rPr>
        <w:t>Pravo na podnošenje prigovora ima</w:t>
      </w:r>
      <w:r w:rsidR="00414384">
        <w:rPr>
          <w:rFonts w:ascii="Calibri" w:hAnsi="Calibri" w:cs="Calibri"/>
        </w:rPr>
        <w:t>ju</w:t>
      </w:r>
      <w:r w:rsidRPr="00A442C2">
        <w:rPr>
          <w:rFonts w:ascii="Calibri" w:hAnsi="Calibri" w:cs="Calibri"/>
        </w:rPr>
        <w:t xml:space="preserve"> </w:t>
      </w:r>
      <w:r w:rsidR="00414384">
        <w:rPr>
          <w:rFonts w:ascii="Calibri" w:hAnsi="Calibri" w:cs="Calibri"/>
        </w:rPr>
        <w:t>samo gospodarski subjekti koji su u konkretnom postupku jednostavne nabave podnijeli svoje ponude</w:t>
      </w:r>
      <w:r w:rsidRPr="00A442C2">
        <w:rPr>
          <w:rFonts w:ascii="Calibri" w:hAnsi="Calibri" w:cs="Calibri"/>
        </w:rPr>
        <w:t>.</w:t>
      </w:r>
    </w:p>
    <w:p w14:paraId="7F535500" w14:textId="21178FFC" w:rsidR="006157F9" w:rsidRPr="00A442C2" w:rsidRDefault="006157F9" w:rsidP="00EB5C72">
      <w:pPr>
        <w:pStyle w:val="ListParagraph"/>
        <w:numPr>
          <w:ilvl w:val="0"/>
          <w:numId w:val="27"/>
        </w:numPr>
        <w:spacing w:before="120" w:after="0" w:line="240" w:lineRule="auto"/>
        <w:ind w:left="425" w:hanging="425"/>
        <w:contextualSpacing w:val="0"/>
        <w:jc w:val="both"/>
        <w:rPr>
          <w:rFonts w:ascii="Calibri" w:hAnsi="Calibri" w:cs="Calibri"/>
        </w:rPr>
      </w:pPr>
      <w:r w:rsidRPr="00A442C2">
        <w:rPr>
          <w:rFonts w:ascii="Calibri" w:hAnsi="Calibri" w:cs="Calibri"/>
        </w:rPr>
        <w:t>Prigovor mora sadržavati najmanje:</w:t>
      </w:r>
    </w:p>
    <w:p w14:paraId="3AF0EA7E" w14:textId="1CA5CA1F" w:rsidR="006157F9" w:rsidRPr="00EB776A" w:rsidRDefault="006157F9" w:rsidP="00EB5C72">
      <w:pPr>
        <w:pStyle w:val="ListParagraph"/>
        <w:numPr>
          <w:ilvl w:val="0"/>
          <w:numId w:val="36"/>
        </w:numPr>
        <w:spacing w:after="0" w:line="240" w:lineRule="auto"/>
        <w:contextualSpacing w:val="0"/>
        <w:jc w:val="both"/>
        <w:rPr>
          <w:rFonts w:ascii="Calibri" w:hAnsi="Calibri" w:cs="Calibri"/>
        </w:rPr>
      </w:pPr>
      <w:r w:rsidRPr="00EB776A">
        <w:rPr>
          <w:rFonts w:ascii="Calibri" w:hAnsi="Calibri" w:cs="Calibri"/>
        </w:rPr>
        <w:t>podatke o podnositelju prigovora</w:t>
      </w:r>
    </w:p>
    <w:p w14:paraId="4760C99A" w14:textId="4F1963DB" w:rsidR="006157F9" w:rsidRPr="00EB776A" w:rsidRDefault="00E02814" w:rsidP="00EB5C72">
      <w:pPr>
        <w:pStyle w:val="ListParagraph"/>
        <w:numPr>
          <w:ilvl w:val="0"/>
          <w:numId w:val="36"/>
        </w:numPr>
        <w:spacing w:after="0" w:line="240" w:lineRule="auto"/>
        <w:contextualSpacing w:val="0"/>
        <w:jc w:val="both"/>
        <w:rPr>
          <w:rFonts w:ascii="Calibri" w:hAnsi="Calibri" w:cs="Calibri"/>
        </w:rPr>
      </w:pPr>
      <w:r>
        <w:rPr>
          <w:rFonts w:ascii="Calibri" w:hAnsi="Calibri" w:cs="Calibri"/>
        </w:rPr>
        <w:t>evidencijski broj nabave</w:t>
      </w:r>
    </w:p>
    <w:p w14:paraId="6722ED03" w14:textId="51E33063" w:rsidR="006157F9" w:rsidRPr="00EB776A" w:rsidRDefault="006157F9" w:rsidP="00EB5C72">
      <w:pPr>
        <w:pStyle w:val="ListParagraph"/>
        <w:numPr>
          <w:ilvl w:val="0"/>
          <w:numId w:val="36"/>
        </w:numPr>
        <w:spacing w:after="0" w:line="240" w:lineRule="auto"/>
        <w:contextualSpacing w:val="0"/>
        <w:jc w:val="both"/>
        <w:rPr>
          <w:rFonts w:ascii="Calibri" w:hAnsi="Calibri" w:cs="Calibri"/>
        </w:rPr>
      </w:pPr>
      <w:r w:rsidRPr="00EB776A">
        <w:rPr>
          <w:rFonts w:ascii="Calibri" w:hAnsi="Calibri" w:cs="Calibri"/>
        </w:rPr>
        <w:t xml:space="preserve">razloge </w:t>
      </w:r>
      <w:r w:rsidR="00EB5C72">
        <w:rPr>
          <w:rFonts w:ascii="Calibri" w:hAnsi="Calibri" w:cs="Calibri"/>
        </w:rPr>
        <w:t xml:space="preserve">za </w:t>
      </w:r>
      <w:r w:rsidRPr="00EB776A">
        <w:rPr>
          <w:rFonts w:ascii="Calibri" w:hAnsi="Calibri" w:cs="Calibri"/>
        </w:rPr>
        <w:t>podnošenj</w:t>
      </w:r>
      <w:r w:rsidR="00EB5C72">
        <w:rPr>
          <w:rFonts w:ascii="Calibri" w:hAnsi="Calibri" w:cs="Calibri"/>
        </w:rPr>
        <w:t>e</w:t>
      </w:r>
      <w:r w:rsidRPr="00EB776A">
        <w:rPr>
          <w:rFonts w:ascii="Calibri" w:hAnsi="Calibri" w:cs="Calibri"/>
        </w:rPr>
        <w:t xml:space="preserve"> prigovora</w:t>
      </w:r>
    </w:p>
    <w:p w14:paraId="41EB84A6" w14:textId="1EDB0932" w:rsidR="006157F9" w:rsidRPr="00EB776A" w:rsidRDefault="006157F9" w:rsidP="00EB5C72">
      <w:pPr>
        <w:pStyle w:val="ListParagraph"/>
        <w:numPr>
          <w:ilvl w:val="0"/>
          <w:numId w:val="36"/>
        </w:numPr>
        <w:spacing w:after="0" w:line="240" w:lineRule="auto"/>
        <w:contextualSpacing w:val="0"/>
        <w:jc w:val="both"/>
        <w:rPr>
          <w:rFonts w:ascii="Calibri" w:hAnsi="Calibri" w:cs="Calibri"/>
        </w:rPr>
      </w:pPr>
      <w:r w:rsidRPr="00EB776A">
        <w:rPr>
          <w:rFonts w:ascii="Calibri" w:hAnsi="Calibri" w:cs="Calibri"/>
        </w:rPr>
        <w:t xml:space="preserve">činjenice i dokaze na kojima se </w:t>
      </w:r>
      <w:r w:rsidR="00414384">
        <w:rPr>
          <w:rFonts w:ascii="Calibri" w:hAnsi="Calibri" w:cs="Calibri"/>
        </w:rPr>
        <w:t xml:space="preserve">prigovor </w:t>
      </w:r>
      <w:r w:rsidRPr="00EB776A">
        <w:rPr>
          <w:rFonts w:ascii="Calibri" w:hAnsi="Calibri" w:cs="Calibri"/>
        </w:rPr>
        <w:t>temelji</w:t>
      </w:r>
    </w:p>
    <w:p w14:paraId="034CB81D" w14:textId="3185B59F" w:rsidR="006157F9" w:rsidRPr="00EB776A" w:rsidRDefault="006157F9" w:rsidP="00EB5C72">
      <w:pPr>
        <w:pStyle w:val="ListParagraph"/>
        <w:numPr>
          <w:ilvl w:val="0"/>
          <w:numId w:val="37"/>
        </w:numPr>
        <w:spacing w:after="0" w:line="240" w:lineRule="auto"/>
        <w:contextualSpacing w:val="0"/>
        <w:jc w:val="both"/>
        <w:rPr>
          <w:rFonts w:ascii="Calibri" w:hAnsi="Calibri" w:cs="Calibri"/>
        </w:rPr>
      </w:pPr>
      <w:r w:rsidRPr="00EB776A">
        <w:rPr>
          <w:rFonts w:ascii="Calibri" w:hAnsi="Calibri" w:cs="Calibri"/>
        </w:rPr>
        <w:t>prijedlog odluke</w:t>
      </w:r>
      <w:r w:rsidR="00414384">
        <w:rPr>
          <w:rFonts w:ascii="Calibri" w:hAnsi="Calibri" w:cs="Calibri"/>
        </w:rPr>
        <w:t xml:space="preserve"> o prigovoru</w:t>
      </w:r>
      <w:r w:rsidRPr="00EB776A">
        <w:rPr>
          <w:rFonts w:ascii="Calibri" w:hAnsi="Calibri" w:cs="Calibri"/>
        </w:rPr>
        <w:t>.</w:t>
      </w:r>
    </w:p>
    <w:p w14:paraId="7ACA9C62" w14:textId="145334C1" w:rsidR="006157F9" w:rsidRPr="00EB5C72" w:rsidRDefault="006157F9" w:rsidP="00EB5C72">
      <w:pPr>
        <w:pStyle w:val="ListParagraph"/>
        <w:numPr>
          <w:ilvl w:val="0"/>
          <w:numId w:val="27"/>
        </w:numPr>
        <w:spacing w:before="120" w:after="0" w:line="240" w:lineRule="auto"/>
        <w:ind w:left="425" w:hanging="425"/>
        <w:contextualSpacing w:val="0"/>
        <w:jc w:val="both"/>
        <w:rPr>
          <w:rFonts w:ascii="Calibri" w:hAnsi="Calibri" w:cs="Calibri"/>
        </w:rPr>
      </w:pPr>
      <w:r w:rsidRPr="00A442C2">
        <w:rPr>
          <w:rFonts w:ascii="Calibri" w:hAnsi="Calibri" w:cs="Calibri"/>
        </w:rPr>
        <w:t>Nepravodoban prigovor</w:t>
      </w:r>
      <w:r w:rsidR="00BE5329">
        <w:rPr>
          <w:rFonts w:ascii="Calibri" w:hAnsi="Calibri" w:cs="Calibri"/>
        </w:rPr>
        <w:t>,</w:t>
      </w:r>
      <w:r w:rsidRPr="00A442C2">
        <w:rPr>
          <w:rFonts w:ascii="Calibri" w:hAnsi="Calibri" w:cs="Calibri"/>
        </w:rPr>
        <w:t xml:space="preserve"> prigovor podnesen od neovlaštene </w:t>
      </w:r>
      <w:r w:rsidRPr="00EB5C72">
        <w:rPr>
          <w:rFonts w:ascii="Calibri" w:hAnsi="Calibri" w:cs="Calibri"/>
        </w:rPr>
        <w:t>osobe</w:t>
      </w:r>
      <w:r w:rsidR="00EB5C72" w:rsidRPr="00EB5C72">
        <w:rPr>
          <w:rFonts w:ascii="Calibri" w:hAnsi="Calibri" w:cs="Calibri"/>
        </w:rPr>
        <w:t>,</w:t>
      </w:r>
      <w:r w:rsidR="00BE5329" w:rsidRPr="00EB5C72">
        <w:rPr>
          <w:rFonts w:ascii="Calibri" w:hAnsi="Calibri" w:cs="Calibri"/>
        </w:rPr>
        <w:t xml:space="preserve"> </w:t>
      </w:r>
      <w:r w:rsidR="00EB5C72" w:rsidRPr="00EB5C72">
        <w:rPr>
          <w:rFonts w:ascii="Calibri" w:hAnsi="Calibri" w:cs="Calibri"/>
        </w:rPr>
        <w:t xml:space="preserve">prigovor koji nije podnesen na način propisan ovim Pravilnikom ili </w:t>
      </w:r>
      <w:r w:rsidR="00BE5329" w:rsidRPr="00EB5C72">
        <w:rPr>
          <w:rFonts w:ascii="Calibri" w:hAnsi="Calibri" w:cs="Calibri"/>
        </w:rPr>
        <w:t xml:space="preserve">prigovor koji ne sadrži podatke iz stavka </w:t>
      </w:r>
      <w:r w:rsidR="0041644F">
        <w:rPr>
          <w:rFonts w:ascii="Calibri" w:hAnsi="Calibri" w:cs="Calibri"/>
        </w:rPr>
        <w:t>6</w:t>
      </w:r>
      <w:r w:rsidR="00BE5329" w:rsidRPr="00EB5C72">
        <w:rPr>
          <w:rFonts w:ascii="Calibri" w:hAnsi="Calibri" w:cs="Calibri"/>
        </w:rPr>
        <w:t>. ovoga članka</w:t>
      </w:r>
      <w:r w:rsidRPr="00EB5C72">
        <w:rPr>
          <w:rFonts w:ascii="Calibri" w:hAnsi="Calibri" w:cs="Calibri"/>
        </w:rPr>
        <w:t xml:space="preserve"> odbacit će se.</w:t>
      </w:r>
    </w:p>
    <w:p w14:paraId="7021BA47" w14:textId="0B7C897A" w:rsidR="006157F9" w:rsidRDefault="006157F9" w:rsidP="00EB5C72">
      <w:pPr>
        <w:pStyle w:val="ListParagraph"/>
        <w:numPr>
          <w:ilvl w:val="0"/>
          <w:numId w:val="27"/>
        </w:numPr>
        <w:spacing w:before="120" w:after="0" w:line="240" w:lineRule="auto"/>
        <w:ind w:left="425" w:hanging="425"/>
        <w:contextualSpacing w:val="0"/>
        <w:jc w:val="both"/>
        <w:rPr>
          <w:rFonts w:ascii="Calibri" w:hAnsi="Calibri" w:cs="Calibri"/>
        </w:rPr>
      </w:pPr>
      <w:r w:rsidRPr="00A442C2">
        <w:rPr>
          <w:rFonts w:ascii="Calibri" w:hAnsi="Calibri" w:cs="Calibri"/>
        </w:rPr>
        <w:t>Podn</w:t>
      </w:r>
      <w:r w:rsidR="001465DC">
        <w:rPr>
          <w:rFonts w:ascii="Calibri" w:hAnsi="Calibri" w:cs="Calibri"/>
        </w:rPr>
        <w:t>ošenje</w:t>
      </w:r>
      <w:r w:rsidRPr="00A442C2">
        <w:rPr>
          <w:rFonts w:ascii="Calibri" w:hAnsi="Calibri" w:cs="Calibri"/>
        </w:rPr>
        <w:t xml:space="preserve"> prigovor</w:t>
      </w:r>
      <w:r w:rsidR="001465DC">
        <w:rPr>
          <w:rFonts w:ascii="Calibri" w:hAnsi="Calibri" w:cs="Calibri"/>
        </w:rPr>
        <w:t>a</w:t>
      </w:r>
      <w:r w:rsidRPr="00A442C2">
        <w:rPr>
          <w:rFonts w:ascii="Calibri" w:hAnsi="Calibri" w:cs="Calibri"/>
        </w:rPr>
        <w:t xml:space="preserve"> odgađa sklapanje ugovora ili izdavanje narudžbenice do </w:t>
      </w:r>
      <w:r w:rsidRPr="005D7F75">
        <w:rPr>
          <w:rFonts w:ascii="Calibri" w:hAnsi="Calibri" w:cs="Calibri"/>
        </w:rPr>
        <w:t>donošenja</w:t>
      </w:r>
      <w:r w:rsidRPr="00A442C2">
        <w:rPr>
          <w:rFonts w:ascii="Calibri" w:hAnsi="Calibri" w:cs="Calibri"/>
        </w:rPr>
        <w:t xml:space="preserve"> odluke o prigovoru.</w:t>
      </w:r>
    </w:p>
    <w:p w14:paraId="43B2BCE6" w14:textId="7760C60D" w:rsidR="00E02814" w:rsidRPr="00E02814" w:rsidRDefault="00E02814" w:rsidP="00EB5C72">
      <w:pPr>
        <w:pStyle w:val="ListParagraph"/>
        <w:numPr>
          <w:ilvl w:val="0"/>
          <w:numId w:val="27"/>
        </w:numPr>
        <w:spacing w:before="120" w:after="0" w:line="240" w:lineRule="auto"/>
        <w:ind w:left="425" w:hanging="425"/>
        <w:contextualSpacing w:val="0"/>
        <w:jc w:val="both"/>
        <w:rPr>
          <w:rFonts w:ascii="Calibri" w:hAnsi="Calibri" w:cs="Calibri"/>
        </w:rPr>
      </w:pPr>
      <w:r w:rsidRPr="00E02814">
        <w:rPr>
          <w:rFonts w:ascii="Calibri" w:hAnsi="Calibri" w:cs="Calibri"/>
        </w:rPr>
        <w:t xml:space="preserve">Ako je predmet nabave podijeljen na grupe, </w:t>
      </w:r>
      <w:r>
        <w:rPr>
          <w:rFonts w:ascii="Calibri" w:hAnsi="Calibri" w:cs="Calibri"/>
        </w:rPr>
        <w:t xml:space="preserve">podneseni </w:t>
      </w:r>
      <w:r w:rsidRPr="00E02814">
        <w:rPr>
          <w:rFonts w:ascii="Calibri" w:hAnsi="Calibri" w:cs="Calibri"/>
        </w:rPr>
        <w:t xml:space="preserve">prigovor ima </w:t>
      </w:r>
      <w:proofErr w:type="spellStart"/>
      <w:r w:rsidRPr="00E02814">
        <w:rPr>
          <w:rFonts w:ascii="Calibri" w:hAnsi="Calibri" w:cs="Calibri"/>
        </w:rPr>
        <w:t>odgodni</w:t>
      </w:r>
      <w:proofErr w:type="spellEnd"/>
      <w:r w:rsidRPr="00E02814">
        <w:rPr>
          <w:rFonts w:ascii="Calibri" w:hAnsi="Calibri" w:cs="Calibri"/>
        </w:rPr>
        <w:t xml:space="preserve"> učinak samo u odnosu na grupu predmeta nabave na koju se odnosi.</w:t>
      </w:r>
    </w:p>
    <w:p w14:paraId="5710159B" w14:textId="77777777" w:rsidR="00A442C2" w:rsidRPr="00A442C2" w:rsidRDefault="00A442C2" w:rsidP="00EB5C72">
      <w:pPr>
        <w:spacing w:before="240" w:after="120" w:line="240" w:lineRule="auto"/>
        <w:jc w:val="center"/>
        <w:rPr>
          <w:rFonts w:ascii="Calibri" w:hAnsi="Calibri" w:cs="Calibri"/>
          <w:b/>
          <w:bCs/>
        </w:rPr>
      </w:pPr>
      <w:r w:rsidRPr="00A442C2">
        <w:rPr>
          <w:rFonts w:ascii="Calibri" w:hAnsi="Calibri" w:cs="Calibri"/>
          <w:b/>
          <w:bCs/>
        </w:rPr>
        <w:t>Odlučivanje o prigovoru</w:t>
      </w:r>
    </w:p>
    <w:p w14:paraId="3A84BE3D" w14:textId="13E57A04" w:rsidR="006157F9" w:rsidRPr="00EB776A" w:rsidRDefault="006157F9" w:rsidP="00EB776A">
      <w:pPr>
        <w:spacing w:after="0" w:line="240" w:lineRule="auto"/>
        <w:jc w:val="center"/>
        <w:rPr>
          <w:rFonts w:ascii="Calibri" w:hAnsi="Calibri" w:cs="Calibri"/>
          <w:b/>
          <w:bCs/>
        </w:rPr>
      </w:pPr>
      <w:r w:rsidRPr="00EB776A">
        <w:rPr>
          <w:rFonts w:ascii="Calibri" w:hAnsi="Calibri" w:cs="Calibri"/>
          <w:b/>
          <w:bCs/>
        </w:rPr>
        <w:t xml:space="preserve">Članak </w:t>
      </w:r>
      <w:r w:rsidR="00955A6C" w:rsidRPr="00EB776A">
        <w:rPr>
          <w:rFonts w:ascii="Calibri" w:hAnsi="Calibri" w:cs="Calibri"/>
          <w:b/>
          <w:bCs/>
        </w:rPr>
        <w:t>2</w:t>
      </w:r>
      <w:r w:rsidR="00A442C2">
        <w:rPr>
          <w:rFonts w:ascii="Calibri" w:hAnsi="Calibri" w:cs="Calibri"/>
          <w:b/>
          <w:bCs/>
        </w:rPr>
        <w:t>5</w:t>
      </w:r>
      <w:r w:rsidRPr="00EB776A">
        <w:rPr>
          <w:rFonts w:ascii="Calibri" w:hAnsi="Calibri" w:cs="Calibri"/>
          <w:b/>
          <w:bCs/>
        </w:rPr>
        <w:t>.</w:t>
      </w:r>
    </w:p>
    <w:p w14:paraId="481722F6" w14:textId="1C189896" w:rsidR="006157F9" w:rsidRPr="00EB776A" w:rsidRDefault="006157F9" w:rsidP="00AF3093">
      <w:pPr>
        <w:tabs>
          <w:tab w:val="left" w:pos="426"/>
        </w:tabs>
        <w:spacing w:before="120" w:after="0" w:line="240" w:lineRule="auto"/>
        <w:ind w:left="426" w:hanging="426"/>
        <w:jc w:val="both"/>
        <w:rPr>
          <w:rFonts w:ascii="Calibri" w:hAnsi="Calibri" w:cs="Calibri"/>
        </w:rPr>
      </w:pPr>
      <w:r w:rsidRPr="00EB776A">
        <w:rPr>
          <w:rFonts w:ascii="Calibri" w:hAnsi="Calibri" w:cs="Calibri"/>
        </w:rPr>
        <w:t>(1)</w:t>
      </w:r>
      <w:r w:rsidR="00A442C2">
        <w:rPr>
          <w:rFonts w:ascii="Calibri" w:hAnsi="Calibri" w:cs="Calibri"/>
        </w:rPr>
        <w:tab/>
      </w:r>
      <w:r w:rsidRPr="00EB776A">
        <w:rPr>
          <w:rFonts w:ascii="Calibri" w:hAnsi="Calibri" w:cs="Calibri"/>
        </w:rPr>
        <w:t xml:space="preserve">Ravnatelj Instituta odlučuje o prigovoru u roku od </w:t>
      </w:r>
      <w:r w:rsidR="00E70CA5">
        <w:rPr>
          <w:rFonts w:ascii="Calibri" w:hAnsi="Calibri" w:cs="Calibri"/>
        </w:rPr>
        <w:t>15</w:t>
      </w:r>
      <w:r w:rsidRPr="00EB776A">
        <w:rPr>
          <w:rFonts w:ascii="Calibri" w:hAnsi="Calibri" w:cs="Calibri"/>
        </w:rPr>
        <w:t xml:space="preserve"> dana od dana njegova zaprimanja.</w:t>
      </w:r>
    </w:p>
    <w:p w14:paraId="67FCA229" w14:textId="6BF27C14" w:rsidR="006157F9" w:rsidRPr="00EB776A" w:rsidRDefault="006157F9" w:rsidP="00EB5C72">
      <w:pPr>
        <w:tabs>
          <w:tab w:val="left" w:pos="426"/>
        </w:tabs>
        <w:spacing w:before="120" w:after="0" w:line="240" w:lineRule="auto"/>
        <w:jc w:val="both"/>
        <w:rPr>
          <w:rFonts w:ascii="Calibri" w:hAnsi="Calibri" w:cs="Calibri"/>
        </w:rPr>
      </w:pPr>
      <w:r w:rsidRPr="00EB776A">
        <w:rPr>
          <w:rFonts w:ascii="Calibri" w:hAnsi="Calibri" w:cs="Calibri"/>
        </w:rPr>
        <w:t>(2)</w:t>
      </w:r>
      <w:r w:rsidR="00A442C2">
        <w:rPr>
          <w:rFonts w:ascii="Calibri" w:hAnsi="Calibri" w:cs="Calibri"/>
        </w:rPr>
        <w:tab/>
      </w:r>
      <w:r w:rsidRPr="00EB776A">
        <w:rPr>
          <w:rFonts w:ascii="Calibri" w:hAnsi="Calibri" w:cs="Calibri"/>
        </w:rPr>
        <w:t>Ravnatelj Instituta može:</w:t>
      </w:r>
    </w:p>
    <w:p w14:paraId="4A7ECD0B" w14:textId="04051774" w:rsidR="006157F9" w:rsidRPr="00BE5329" w:rsidRDefault="006157F9" w:rsidP="00445F09">
      <w:pPr>
        <w:pStyle w:val="ListParagraph"/>
        <w:numPr>
          <w:ilvl w:val="0"/>
          <w:numId w:val="30"/>
        </w:numPr>
        <w:spacing w:after="0" w:line="240" w:lineRule="auto"/>
        <w:ind w:hanging="294"/>
        <w:jc w:val="both"/>
        <w:rPr>
          <w:rFonts w:ascii="Calibri" w:hAnsi="Calibri" w:cs="Calibri"/>
        </w:rPr>
      </w:pPr>
      <w:r w:rsidRPr="00EB776A">
        <w:rPr>
          <w:rFonts w:ascii="Calibri" w:hAnsi="Calibri" w:cs="Calibri"/>
        </w:rPr>
        <w:t>odbaciti prigovor</w:t>
      </w:r>
      <w:r w:rsidR="000E319E" w:rsidRPr="00EB776A">
        <w:rPr>
          <w:rFonts w:ascii="Calibri" w:hAnsi="Calibri" w:cs="Calibri"/>
        </w:rPr>
        <w:t xml:space="preserve"> ako je nepravodoban, nedopušten, podnesen od neovlaštene osobe</w:t>
      </w:r>
      <w:r w:rsidR="00AE649A">
        <w:rPr>
          <w:rFonts w:ascii="Calibri" w:hAnsi="Calibri" w:cs="Calibri"/>
        </w:rPr>
        <w:t xml:space="preserve">, </w:t>
      </w:r>
      <w:r w:rsidR="00AE649A" w:rsidRPr="00BE5329">
        <w:rPr>
          <w:rFonts w:ascii="Calibri" w:hAnsi="Calibri" w:cs="Calibri"/>
        </w:rPr>
        <w:t>nije podnesen na način propisan ovim Pravilnikom</w:t>
      </w:r>
      <w:r w:rsidR="000E319E" w:rsidRPr="00BE5329">
        <w:rPr>
          <w:rFonts w:ascii="Calibri" w:hAnsi="Calibri" w:cs="Calibri"/>
        </w:rPr>
        <w:t xml:space="preserve"> ili </w:t>
      </w:r>
      <w:r w:rsidR="00AE649A" w:rsidRPr="00BE5329">
        <w:rPr>
          <w:rFonts w:ascii="Calibri" w:hAnsi="Calibri" w:cs="Calibri"/>
        </w:rPr>
        <w:t>ne sadržava podatke propisane ovim Pravilnikom</w:t>
      </w:r>
    </w:p>
    <w:p w14:paraId="7D8D0EEF" w14:textId="52615EDC" w:rsidR="006157F9" w:rsidRPr="002B6DD5" w:rsidRDefault="006157F9" w:rsidP="00A047D1">
      <w:pPr>
        <w:pStyle w:val="ListParagraph"/>
        <w:numPr>
          <w:ilvl w:val="0"/>
          <w:numId w:val="30"/>
        </w:numPr>
        <w:spacing w:after="0" w:line="240" w:lineRule="auto"/>
        <w:jc w:val="both"/>
        <w:rPr>
          <w:rFonts w:ascii="Calibri" w:hAnsi="Calibri" w:cs="Calibri"/>
        </w:rPr>
      </w:pPr>
      <w:r w:rsidRPr="00EB776A">
        <w:rPr>
          <w:rFonts w:ascii="Calibri" w:hAnsi="Calibri" w:cs="Calibri"/>
        </w:rPr>
        <w:t>odbiti prigovor</w:t>
      </w:r>
      <w:r w:rsidR="00AE649A">
        <w:rPr>
          <w:rFonts w:ascii="Calibri" w:hAnsi="Calibri" w:cs="Calibri"/>
        </w:rPr>
        <w:t xml:space="preserve"> kao </w:t>
      </w:r>
      <w:r w:rsidR="00AE649A" w:rsidRPr="002B6DD5">
        <w:rPr>
          <w:rFonts w:ascii="Calibri" w:hAnsi="Calibri" w:cs="Calibri"/>
        </w:rPr>
        <w:t>neosnovan</w:t>
      </w:r>
    </w:p>
    <w:p w14:paraId="2782F544" w14:textId="22534675" w:rsidR="006157F9" w:rsidRPr="002B6DD5" w:rsidRDefault="00AE649A" w:rsidP="00A047D1">
      <w:pPr>
        <w:pStyle w:val="ListParagraph"/>
        <w:numPr>
          <w:ilvl w:val="0"/>
          <w:numId w:val="30"/>
        </w:numPr>
        <w:spacing w:after="0" w:line="240" w:lineRule="auto"/>
        <w:jc w:val="both"/>
        <w:rPr>
          <w:rFonts w:ascii="Calibri" w:hAnsi="Calibri" w:cs="Calibri"/>
        </w:rPr>
      </w:pPr>
      <w:r w:rsidRPr="002B6DD5">
        <w:rPr>
          <w:rFonts w:ascii="Calibri" w:hAnsi="Calibri" w:cs="Calibri"/>
        </w:rPr>
        <w:t>usvojiti</w:t>
      </w:r>
      <w:r w:rsidR="000E319E" w:rsidRPr="002B6DD5">
        <w:rPr>
          <w:rFonts w:ascii="Calibri" w:hAnsi="Calibri" w:cs="Calibri"/>
        </w:rPr>
        <w:t xml:space="preserve"> </w:t>
      </w:r>
      <w:r w:rsidR="006157F9" w:rsidRPr="002B6DD5">
        <w:rPr>
          <w:rFonts w:ascii="Calibri" w:hAnsi="Calibri" w:cs="Calibri"/>
        </w:rPr>
        <w:t xml:space="preserve">prigovor te poništiti odluku </w:t>
      </w:r>
      <w:r w:rsidR="00BE5329" w:rsidRPr="002B6DD5">
        <w:rPr>
          <w:rFonts w:ascii="Calibri" w:hAnsi="Calibri" w:cs="Calibri"/>
        </w:rPr>
        <w:t xml:space="preserve">o odabiru ili odluku o poništenju </w:t>
      </w:r>
      <w:r w:rsidR="002B6DD5">
        <w:rPr>
          <w:rFonts w:ascii="Calibri" w:hAnsi="Calibri" w:cs="Calibri"/>
        </w:rPr>
        <w:t>protiv koje</w:t>
      </w:r>
      <w:r w:rsidRPr="002B6DD5">
        <w:rPr>
          <w:rFonts w:ascii="Calibri" w:hAnsi="Calibri" w:cs="Calibri"/>
        </w:rPr>
        <w:t xml:space="preserve"> je prigovor izjavljen</w:t>
      </w:r>
      <w:r w:rsidR="002B6DD5">
        <w:rPr>
          <w:rFonts w:ascii="Calibri" w:hAnsi="Calibri" w:cs="Calibri"/>
        </w:rPr>
        <w:t>,</w:t>
      </w:r>
      <w:r w:rsidR="00BE5329" w:rsidRPr="002B6DD5">
        <w:rPr>
          <w:rFonts w:ascii="Calibri" w:hAnsi="Calibri" w:cs="Calibri"/>
        </w:rPr>
        <w:t xml:space="preserve"> nakon čega se prov</w:t>
      </w:r>
      <w:r w:rsidR="002B6DD5">
        <w:rPr>
          <w:rFonts w:ascii="Calibri" w:hAnsi="Calibri" w:cs="Calibri"/>
        </w:rPr>
        <w:t>odi</w:t>
      </w:r>
      <w:r w:rsidR="00BE5329" w:rsidRPr="002B6DD5">
        <w:rPr>
          <w:rFonts w:ascii="Calibri" w:hAnsi="Calibri" w:cs="Calibri"/>
        </w:rPr>
        <w:t xml:space="preserve"> ponovni postupak pregleda i ocjene ponuda </w:t>
      </w:r>
      <w:r w:rsidR="002B6DD5">
        <w:rPr>
          <w:rFonts w:ascii="Calibri" w:hAnsi="Calibri" w:cs="Calibri"/>
        </w:rPr>
        <w:t>te</w:t>
      </w:r>
      <w:r w:rsidR="00BE5329" w:rsidRPr="002B6DD5">
        <w:rPr>
          <w:rFonts w:ascii="Calibri" w:hAnsi="Calibri" w:cs="Calibri"/>
        </w:rPr>
        <w:t xml:space="preserve"> don</w:t>
      </w:r>
      <w:r w:rsidR="002B6DD5">
        <w:rPr>
          <w:rFonts w:ascii="Calibri" w:hAnsi="Calibri" w:cs="Calibri"/>
        </w:rPr>
        <w:t>osi</w:t>
      </w:r>
      <w:r w:rsidR="00BE5329" w:rsidRPr="002B6DD5">
        <w:rPr>
          <w:rFonts w:ascii="Calibri" w:hAnsi="Calibri" w:cs="Calibri"/>
        </w:rPr>
        <w:t xml:space="preserve"> nova odluka o odabiru ili poništenju</w:t>
      </w:r>
      <w:r w:rsidR="002B6DD5">
        <w:rPr>
          <w:rFonts w:ascii="Calibri" w:hAnsi="Calibri" w:cs="Calibri"/>
        </w:rPr>
        <w:t>, odnosno</w:t>
      </w:r>
      <w:r w:rsidR="006157F9" w:rsidRPr="002B6DD5">
        <w:rPr>
          <w:rFonts w:ascii="Calibri" w:hAnsi="Calibri" w:cs="Calibri"/>
        </w:rPr>
        <w:t xml:space="preserve"> </w:t>
      </w:r>
      <w:r w:rsidR="00BE5329" w:rsidRPr="002B6DD5">
        <w:rPr>
          <w:rFonts w:ascii="Calibri" w:hAnsi="Calibri" w:cs="Calibri"/>
        </w:rPr>
        <w:t xml:space="preserve">poništiti </w:t>
      </w:r>
      <w:r w:rsidR="006157F9" w:rsidRPr="002B6DD5">
        <w:rPr>
          <w:rFonts w:ascii="Calibri" w:hAnsi="Calibri" w:cs="Calibri"/>
        </w:rPr>
        <w:t xml:space="preserve">postupak jednostavne nabave </w:t>
      </w:r>
    </w:p>
    <w:p w14:paraId="409D340C" w14:textId="792C96D7" w:rsidR="00531D21" w:rsidRPr="00EB776A" w:rsidRDefault="00531D21" w:rsidP="00A047D1">
      <w:pPr>
        <w:pStyle w:val="ListParagraph"/>
        <w:numPr>
          <w:ilvl w:val="0"/>
          <w:numId w:val="30"/>
        </w:numPr>
        <w:spacing w:after="0" w:line="240" w:lineRule="auto"/>
        <w:jc w:val="both"/>
        <w:rPr>
          <w:rFonts w:ascii="Calibri" w:hAnsi="Calibri" w:cs="Calibri"/>
        </w:rPr>
      </w:pPr>
      <w:r w:rsidRPr="002B6DD5">
        <w:rPr>
          <w:rFonts w:ascii="Calibri" w:hAnsi="Calibri" w:cs="Calibri"/>
        </w:rPr>
        <w:t xml:space="preserve">obustaviti postupak po prigovoru </w:t>
      </w:r>
      <w:r w:rsidR="000E319E" w:rsidRPr="002B6DD5">
        <w:rPr>
          <w:rFonts w:ascii="Calibri" w:hAnsi="Calibri" w:cs="Calibri"/>
        </w:rPr>
        <w:t>ako podnositelj prigovora</w:t>
      </w:r>
      <w:r w:rsidR="000E319E" w:rsidRPr="00EB776A">
        <w:rPr>
          <w:rFonts w:ascii="Calibri" w:hAnsi="Calibri" w:cs="Calibri"/>
        </w:rPr>
        <w:t xml:space="preserve"> </w:t>
      </w:r>
      <w:r w:rsidRPr="00EB776A">
        <w:rPr>
          <w:rFonts w:ascii="Calibri" w:hAnsi="Calibri" w:cs="Calibri"/>
        </w:rPr>
        <w:t>odustan</w:t>
      </w:r>
      <w:r w:rsidR="00AE649A">
        <w:rPr>
          <w:rFonts w:ascii="Calibri" w:hAnsi="Calibri" w:cs="Calibri"/>
        </w:rPr>
        <w:t>e od prigovora</w:t>
      </w:r>
      <w:r w:rsidRPr="00EB776A">
        <w:rPr>
          <w:rFonts w:ascii="Calibri" w:hAnsi="Calibri" w:cs="Calibri"/>
        </w:rPr>
        <w:t>.</w:t>
      </w:r>
    </w:p>
    <w:p w14:paraId="59AA9377" w14:textId="7B722902" w:rsidR="006157F9" w:rsidRPr="00EB776A" w:rsidRDefault="006157F9" w:rsidP="00EB5C72">
      <w:pPr>
        <w:tabs>
          <w:tab w:val="left" w:pos="426"/>
        </w:tabs>
        <w:spacing w:before="120" w:after="0" w:line="240" w:lineRule="auto"/>
        <w:jc w:val="both"/>
        <w:rPr>
          <w:rFonts w:ascii="Calibri" w:hAnsi="Calibri" w:cs="Calibri"/>
        </w:rPr>
      </w:pPr>
      <w:r w:rsidRPr="00EB776A">
        <w:rPr>
          <w:rFonts w:ascii="Calibri" w:hAnsi="Calibri" w:cs="Calibri"/>
        </w:rPr>
        <w:t>(3)</w:t>
      </w:r>
      <w:r w:rsidR="00A442C2">
        <w:rPr>
          <w:rFonts w:ascii="Calibri" w:hAnsi="Calibri" w:cs="Calibri"/>
        </w:rPr>
        <w:tab/>
      </w:r>
      <w:r w:rsidRPr="00EB776A">
        <w:rPr>
          <w:rFonts w:ascii="Calibri" w:hAnsi="Calibri" w:cs="Calibri"/>
        </w:rPr>
        <w:t>Odluka o prigovoru mora biti obrazložena.</w:t>
      </w:r>
    </w:p>
    <w:p w14:paraId="0832E4BA" w14:textId="3C0470D0" w:rsidR="006157F9" w:rsidRPr="00EB776A" w:rsidRDefault="006157F9" w:rsidP="00EB5C72">
      <w:pPr>
        <w:spacing w:before="120" w:after="0" w:line="240" w:lineRule="auto"/>
        <w:ind w:left="426" w:hanging="426"/>
        <w:jc w:val="both"/>
        <w:rPr>
          <w:rFonts w:ascii="Calibri" w:hAnsi="Calibri" w:cs="Calibri"/>
        </w:rPr>
      </w:pPr>
      <w:r w:rsidRPr="00EB776A">
        <w:rPr>
          <w:rFonts w:ascii="Calibri" w:hAnsi="Calibri" w:cs="Calibri"/>
        </w:rPr>
        <w:t>(4)</w:t>
      </w:r>
      <w:r w:rsidR="00A442C2">
        <w:rPr>
          <w:rFonts w:ascii="Calibri" w:hAnsi="Calibri" w:cs="Calibri"/>
        </w:rPr>
        <w:tab/>
      </w:r>
      <w:r w:rsidRPr="00EB776A">
        <w:rPr>
          <w:rFonts w:ascii="Calibri" w:hAnsi="Calibri" w:cs="Calibri"/>
        </w:rPr>
        <w:t xml:space="preserve">Odluka o prigovoru dostavlja se podnositelju prigovora i odabranom ponuditelju putem </w:t>
      </w:r>
      <w:r w:rsidR="000979ED">
        <w:rPr>
          <w:rFonts w:ascii="Calibri" w:hAnsi="Calibri" w:cs="Calibri"/>
        </w:rPr>
        <w:t>modula jednostavne nabave</w:t>
      </w:r>
      <w:r w:rsidRPr="00EB776A">
        <w:rPr>
          <w:rFonts w:ascii="Calibri" w:hAnsi="Calibri" w:cs="Calibri"/>
        </w:rPr>
        <w:t xml:space="preserve"> EOJN RH.</w:t>
      </w:r>
    </w:p>
    <w:p w14:paraId="1821DF9C" w14:textId="3EA39EA1" w:rsidR="00336A0E" w:rsidRPr="00EB776A" w:rsidRDefault="006157F9" w:rsidP="00EB5C72">
      <w:pPr>
        <w:tabs>
          <w:tab w:val="left" w:pos="426"/>
        </w:tabs>
        <w:spacing w:before="120" w:after="0" w:line="240" w:lineRule="auto"/>
        <w:ind w:left="426" w:hanging="426"/>
        <w:jc w:val="both"/>
        <w:rPr>
          <w:rFonts w:ascii="Calibri" w:hAnsi="Calibri" w:cs="Calibri"/>
        </w:rPr>
      </w:pPr>
      <w:r w:rsidRPr="00EB776A">
        <w:rPr>
          <w:rFonts w:ascii="Calibri" w:hAnsi="Calibri" w:cs="Calibri"/>
        </w:rPr>
        <w:t>(5)</w:t>
      </w:r>
      <w:r w:rsidR="00A442C2">
        <w:rPr>
          <w:rFonts w:ascii="Calibri" w:hAnsi="Calibri" w:cs="Calibri"/>
        </w:rPr>
        <w:tab/>
      </w:r>
      <w:r w:rsidRPr="00EB776A">
        <w:rPr>
          <w:rFonts w:ascii="Calibri" w:hAnsi="Calibri" w:cs="Calibri"/>
        </w:rPr>
        <w:t>Odluka ravnatelja o prigovoru je konačna.</w:t>
      </w:r>
      <w:r w:rsidR="00F5690E" w:rsidRPr="00EB776A">
        <w:rPr>
          <w:rFonts w:ascii="Calibri" w:hAnsi="Calibri" w:cs="Calibri"/>
        </w:rPr>
        <w:t xml:space="preserve"> </w:t>
      </w:r>
      <w:r w:rsidR="00336A0E" w:rsidRPr="00EB776A">
        <w:rPr>
          <w:rFonts w:ascii="Calibri" w:hAnsi="Calibri" w:cs="Calibri"/>
        </w:rPr>
        <w:t>Protiv odluke o prigovoru može se pokrenuti upravni spor pred nadležnim upravnim sudom.</w:t>
      </w:r>
    </w:p>
    <w:p w14:paraId="6A3F2D10" w14:textId="7E6C8B0C" w:rsidR="004B6815" w:rsidRPr="00EB776A" w:rsidRDefault="000979ED" w:rsidP="00EB5C72">
      <w:pPr>
        <w:tabs>
          <w:tab w:val="left" w:pos="426"/>
        </w:tabs>
        <w:spacing w:before="120" w:after="0" w:line="240" w:lineRule="auto"/>
        <w:jc w:val="both"/>
        <w:rPr>
          <w:rFonts w:ascii="Calibri" w:hAnsi="Calibri" w:cs="Calibri"/>
        </w:rPr>
      </w:pPr>
      <w:r>
        <w:rPr>
          <w:rFonts w:ascii="Calibri" w:hAnsi="Calibri" w:cs="Calibri"/>
        </w:rPr>
        <w:t>(6)</w:t>
      </w:r>
      <w:r>
        <w:rPr>
          <w:rFonts w:ascii="Calibri" w:hAnsi="Calibri" w:cs="Calibri"/>
        </w:rPr>
        <w:tab/>
        <w:t>Pokretanje u</w:t>
      </w:r>
      <w:r w:rsidR="00336A0E" w:rsidRPr="00EB776A">
        <w:rPr>
          <w:rFonts w:ascii="Calibri" w:hAnsi="Calibri" w:cs="Calibri"/>
        </w:rPr>
        <w:t>pravn</w:t>
      </w:r>
      <w:r>
        <w:rPr>
          <w:rFonts w:ascii="Calibri" w:hAnsi="Calibri" w:cs="Calibri"/>
        </w:rPr>
        <w:t>og</w:t>
      </w:r>
      <w:r w:rsidR="00336A0E" w:rsidRPr="00EB776A">
        <w:rPr>
          <w:rFonts w:ascii="Calibri" w:hAnsi="Calibri" w:cs="Calibri"/>
        </w:rPr>
        <w:t xml:space="preserve"> spor</w:t>
      </w:r>
      <w:r>
        <w:rPr>
          <w:rFonts w:ascii="Calibri" w:hAnsi="Calibri" w:cs="Calibri"/>
        </w:rPr>
        <w:t>a</w:t>
      </w:r>
      <w:r w:rsidR="00336A0E" w:rsidRPr="00EB776A">
        <w:rPr>
          <w:rFonts w:ascii="Calibri" w:hAnsi="Calibri" w:cs="Calibri"/>
        </w:rPr>
        <w:t xml:space="preserve"> ne odgađa izvršenje postupka jednostavne nabave.</w:t>
      </w:r>
    </w:p>
    <w:p w14:paraId="0B73640B" w14:textId="77777777" w:rsidR="00A442C2" w:rsidRPr="00EB776A" w:rsidRDefault="00A442C2" w:rsidP="00A95FCD">
      <w:pPr>
        <w:spacing w:before="200" w:after="120" w:line="240" w:lineRule="auto"/>
        <w:jc w:val="center"/>
        <w:rPr>
          <w:rFonts w:ascii="Calibri" w:hAnsi="Calibri" w:cs="Calibri"/>
          <w:b/>
          <w:bCs/>
        </w:rPr>
      </w:pPr>
      <w:r w:rsidRPr="00EB776A">
        <w:rPr>
          <w:rFonts w:ascii="Calibri" w:hAnsi="Calibri" w:cs="Calibri"/>
          <w:b/>
          <w:bCs/>
        </w:rPr>
        <w:lastRenderedPageBreak/>
        <w:t>Sklapanje ugovora i izdavanje narudžbenice</w:t>
      </w:r>
    </w:p>
    <w:p w14:paraId="3ED9F6F9" w14:textId="5E1AC88C" w:rsidR="00445652" w:rsidRPr="00EB776A" w:rsidRDefault="00445652" w:rsidP="00EB776A">
      <w:pPr>
        <w:spacing w:after="0" w:line="240" w:lineRule="auto"/>
        <w:jc w:val="center"/>
        <w:rPr>
          <w:rFonts w:ascii="Calibri" w:hAnsi="Calibri" w:cs="Calibri"/>
          <w:b/>
          <w:bCs/>
        </w:rPr>
      </w:pPr>
      <w:r w:rsidRPr="00EB776A">
        <w:rPr>
          <w:rFonts w:ascii="Calibri" w:hAnsi="Calibri" w:cs="Calibri"/>
          <w:b/>
          <w:bCs/>
        </w:rPr>
        <w:t xml:space="preserve">Članak </w:t>
      </w:r>
      <w:r w:rsidR="00955A6C" w:rsidRPr="00EB776A">
        <w:rPr>
          <w:rFonts w:ascii="Calibri" w:hAnsi="Calibri" w:cs="Calibri"/>
          <w:b/>
          <w:bCs/>
        </w:rPr>
        <w:t>2</w:t>
      </w:r>
      <w:r w:rsidR="00A442C2">
        <w:rPr>
          <w:rFonts w:ascii="Calibri" w:hAnsi="Calibri" w:cs="Calibri"/>
          <w:b/>
          <w:bCs/>
        </w:rPr>
        <w:t>6</w:t>
      </w:r>
      <w:r w:rsidRPr="00EB776A">
        <w:rPr>
          <w:rFonts w:ascii="Calibri" w:hAnsi="Calibri" w:cs="Calibri"/>
          <w:b/>
          <w:bCs/>
        </w:rPr>
        <w:t>.</w:t>
      </w:r>
    </w:p>
    <w:p w14:paraId="39D789A4" w14:textId="36775D8E" w:rsidR="00445652" w:rsidRPr="00A442C2" w:rsidRDefault="00445652" w:rsidP="00A047D1">
      <w:pPr>
        <w:pStyle w:val="ListParagraph"/>
        <w:numPr>
          <w:ilvl w:val="0"/>
          <w:numId w:val="28"/>
        </w:numPr>
        <w:spacing w:before="120" w:after="0" w:line="240" w:lineRule="auto"/>
        <w:ind w:left="425" w:hanging="425"/>
        <w:contextualSpacing w:val="0"/>
        <w:jc w:val="both"/>
        <w:rPr>
          <w:rFonts w:ascii="Calibri" w:hAnsi="Calibri" w:cs="Calibri"/>
        </w:rPr>
      </w:pPr>
      <w:r w:rsidRPr="00A442C2">
        <w:rPr>
          <w:rFonts w:ascii="Calibri" w:hAnsi="Calibri" w:cs="Calibri"/>
        </w:rPr>
        <w:t xml:space="preserve">Nakon isteka roka za podnošenje prigovora, odnosno </w:t>
      </w:r>
      <w:r w:rsidRPr="001542E1">
        <w:rPr>
          <w:rFonts w:ascii="Calibri" w:hAnsi="Calibri" w:cs="Calibri"/>
        </w:rPr>
        <w:t xml:space="preserve">nakon </w:t>
      </w:r>
      <w:r w:rsidR="001542E1" w:rsidRPr="001542E1">
        <w:rPr>
          <w:rFonts w:ascii="Calibri" w:hAnsi="Calibri" w:cs="Calibri"/>
        </w:rPr>
        <w:t>donošenja odluke</w:t>
      </w:r>
      <w:r w:rsidR="003101AB">
        <w:rPr>
          <w:rFonts w:ascii="Calibri" w:hAnsi="Calibri" w:cs="Calibri"/>
        </w:rPr>
        <w:t xml:space="preserve"> o</w:t>
      </w:r>
      <w:r w:rsidR="001542E1" w:rsidRPr="001542E1">
        <w:rPr>
          <w:rFonts w:ascii="Calibri" w:hAnsi="Calibri" w:cs="Calibri"/>
        </w:rPr>
        <w:t xml:space="preserve"> </w:t>
      </w:r>
      <w:r w:rsidRPr="00A442C2">
        <w:rPr>
          <w:rFonts w:ascii="Calibri" w:hAnsi="Calibri" w:cs="Calibri"/>
        </w:rPr>
        <w:t>prigovoru, s odabranim ponuditeljem sklapa se ugovor ili se izdaje narudžbenica, ovisno o prirodi i predmetu nabave.</w:t>
      </w:r>
    </w:p>
    <w:p w14:paraId="44F5BF0E" w14:textId="22839EFA" w:rsidR="00445652" w:rsidRPr="00A442C2" w:rsidRDefault="00292D16" w:rsidP="00A047D1">
      <w:pPr>
        <w:pStyle w:val="ListParagraph"/>
        <w:numPr>
          <w:ilvl w:val="0"/>
          <w:numId w:val="28"/>
        </w:numPr>
        <w:spacing w:before="120" w:after="0" w:line="240" w:lineRule="auto"/>
        <w:ind w:left="425" w:hanging="425"/>
        <w:contextualSpacing w:val="0"/>
        <w:jc w:val="both"/>
        <w:rPr>
          <w:rFonts w:ascii="Calibri" w:hAnsi="Calibri" w:cs="Calibri"/>
        </w:rPr>
      </w:pPr>
      <w:r w:rsidRPr="00A442C2">
        <w:rPr>
          <w:rFonts w:ascii="Calibri" w:hAnsi="Calibri" w:cs="Calibri"/>
        </w:rPr>
        <w:t>Ugovor odnosno narudžbenica mora biti u skladu s dokumentacijom o nabavi i odabranom ponudom.</w:t>
      </w:r>
    </w:p>
    <w:p w14:paraId="2102898F" w14:textId="1A18D575" w:rsidR="00445652" w:rsidRPr="00A442C2" w:rsidRDefault="00445652" w:rsidP="00A047D1">
      <w:pPr>
        <w:pStyle w:val="ListParagraph"/>
        <w:numPr>
          <w:ilvl w:val="0"/>
          <w:numId w:val="28"/>
        </w:numPr>
        <w:spacing w:before="120" w:after="0" w:line="240" w:lineRule="auto"/>
        <w:ind w:left="425" w:hanging="425"/>
        <w:contextualSpacing w:val="0"/>
        <w:jc w:val="both"/>
        <w:rPr>
          <w:rFonts w:ascii="Calibri" w:hAnsi="Calibri" w:cs="Calibri"/>
        </w:rPr>
      </w:pPr>
      <w:r w:rsidRPr="00A442C2">
        <w:rPr>
          <w:rFonts w:ascii="Calibri" w:hAnsi="Calibri" w:cs="Calibri"/>
        </w:rPr>
        <w:t>Ugovor u ime Instituta sklapa ravnatelj ili osoba koju za to ovlasti.</w:t>
      </w:r>
    </w:p>
    <w:p w14:paraId="4AC2EFA0" w14:textId="77777777" w:rsidR="00A442C2" w:rsidRPr="00A442C2" w:rsidRDefault="00A442C2" w:rsidP="00507926">
      <w:pPr>
        <w:spacing w:before="240" w:after="120" w:line="240" w:lineRule="auto"/>
        <w:jc w:val="center"/>
        <w:rPr>
          <w:rFonts w:ascii="Calibri" w:hAnsi="Calibri" w:cs="Calibri"/>
          <w:b/>
          <w:bCs/>
        </w:rPr>
      </w:pPr>
      <w:r w:rsidRPr="00A442C2">
        <w:rPr>
          <w:rFonts w:ascii="Calibri" w:hAnsi="Calibri" w:cs="Calibri"/>
          <w:b/>
          <w:bCs/>
        </w:rPr>
        <w:t>Izmjene ugovora tijekom njegova trajanja</w:t>
      </w:r>
    </w:p>
    <w:p w14:paraId="6F8AA459" w14:textId="7A04500E" w:rsidR="009A1641" w:rsidRPr="00EB776A" w:rsidRDefault="009A1641" w:rsidP="00EB776A">
      <w:pPr>
        <w:spacing w:after="0" w:line="240" w:lineRule="auto"/>
        <w:jc w:val="center"/>
        <w:rPr>
          <w:rFonts w:ascii="Calibri" w:hAnsi="Calibri" w:cs="Calibri"/>
          <w:b/>
          <w:bCs/>
        </w:rPr>
      </w:pPr>
      <w:r w:rsidRPr="00EB776A">
        <w:rPr>
          <w:rFonts w:ascii="Calibri" w:hAnsi="Calibri" w:cs="Calibri"/>
          <w:b/>
          <w:bCs/>
        </w:rPr>
        <w:t>Članak 2</w:t>
      </w:r>
      <w:r w:rsidR="00A442C2">
        <w:rPr>
          <w:rFonts w:ascii="Calibri" w:hAnsi="Calibri" w:cs="Calibri"/>
          <w:b/>
          <w:bCs/>
        </w:rPr>
        <w:t>7</w:t>
      </w:r>
      <w:r w:rsidRPr="00EB776A">
        <w:rPr>
          <w:rFonts w:ascii="Calibri" w:hAnsi="Calibri" w:cs="Calibri"/>
          <w:b/>
          <w:bCs/>
        </w:rPr>
        <w:t>.</w:t>
      </w:r>
    </w:p>
    <w:p w14:paraId="35144C85" w14:textId="5C2E2F24" w:rsidR="000A3399" w:rsidRPr="001542E1" w:rsidRDefault="000A3399" w:rsidP="00A047D1">
      <w:pPr>
        <w:pStyle w:val="ListParagraph"/>
        <w:numPr>
          <w:ilvl w:val="0"/>
          <w:numId w:val="29"/>
        </w:numPr>
        <w:spacing w:before="120" w:after="0" w:line="240" w:lineRule="auto"/>
        <w:ind w:left="425" w:hanging="425"/>
        <w:jc w:val="both"/>
        <w:rPr>
          <w:rFonts w:ascii="Calibri" w:hAnsi="Calibri" w:cs="Calibri"/>
        </w:rPr>
      </w:pPr>
      <w:r w:rsidRPr="001542E1">
        <w:rPr>
          <w:rFonts w:ascii="Calibri" w:hAnsi="Calibri" w:cs="Calibri"/>
        </w:rPr>
        <w:t>Ugovor sklopljen na temelju ovoga Pravilnika može se tijekom njegova trajanja izmijeniti ako za to postoje opravdani razlozi, pod uvjetom da se izmjenom ne mijenja predmet nabave, bitno ne mijenjaju uvjeti pod kojima je nabava provedena niti se izmjenom zaobilazi obveza provedbe odgovarajućeg postupka nabave.</w:t>
      </w:r>
    </w:p>
    <w:p w14:paraId="084D62E4" w14:textId="1F099C57" w:rsidR="009A1641" w:rsidRPr="00A442C2" w:rsidRDefault="009A1641" w:rsidP="00A047D1">
      <w:pPr>
        <w:pStyle w:val="ListParagraph"/>
        <w:numPr>
          <w:ilvl w:val="0"/>
          <w:numId w:val="29"/>
        </w:numPr>
        <w:spacing w:before="120" w:after="120" w:line="240" w:lineRule="auto"/>
        <w:ind w:left="425" w:hanging="425"/>
        <w:contextualSpacing w:val="0"/>
        <w:jc w:val="both"/>
        <w:rPr>
          <w:rFonts w:ascii="Calibri" w:hAnsi="Calibri" w:cs="Calibri"/>
        </w:rPr>
      </w:pPr>
      <w:r w:rsidRPr="00A442C2">
        <w:rPr>
          <w:rFonts w:ascii="Calibri" w:hAnsi="Calibri" w:cs="Calibri"/>
        </w:rPr>
        <w:t>Prijedlog izmjene ugovora mora biti obrazložen te sadržavati razloge i opseg predložene izmjene.</w:t>
      </w:r>
    </w:p>
    <w:p w14:paraId="20A09099" w14:textId="3F977610" w:rsidR="00445652" w:rsidRDefault="009A1641" w:rsidP="00A047D1">
      <w:pPr>
        <w:pStyle w:val="ListParagraph"/>
        <w:numPr>
          <w:ilvl w:val="0"/>
          <w:numId w:val="29"/>
        </w:numPr>
        <w:spacing w:after="0" w:line="240" w:lineRule="auto"/>
        <w:ind w:left="426" w:hanging="426"/>
        <w:jc w:val="both"/>
        <w:rPr>
          <w:rFonts w:ascii="Calibri" w:hAnsi="Calibri" w:cs="Calibri"/>
        </w:rPr>
      </w:pPr>
      <w:r w:rsidRPr="00A442C2">
        <w:rPr>
          <w:rFonts w:ascii="Calibri" w:hAnsi="Calibri" w:cs="Calibri"/>
        </w:rPr>
        <w:t>Izmjena ugovora mora biti sastavljena u pisanom obliku.</w:t>
      </w:r>
    </w:p>
    <w:p w14:paraId="46496582" w14:textId="77777777" w:rsidR="00AF3093" w:rsidRDefault="00240585" w:rsidP="00AF3093">
      <w:pPr>
        <w:pStyle w:val="ListParagraph"/>
        <w:numPr>
          <w:ilvl w:val="0"/>
          <w:numId w:val="29"/>
        </w:numPr>
        <w:spacing w:before="120" w:after="0" w:line="240" w:lineRule="auto"/>
        <w:ind w:left="425" w:hanging="425"/>
        <w:contextualSpacing w:val="0"/>
        <w:jc w:val="both"/>
        <w:rPr>
          <w:rFonts w:ascii="Calibri" w:hAnsi="Calibri" w:cs="Calibri"/>
        </w:rPr>
      </w:pPr>
      <w:r>
        <w:rPr>
          <w:rFonts w:ascii="Calibri" w:hAnsi="Calibri" w:cs="Calibri"/>
        </w:rPr>
        <w:t>Odredbe ovoga članka primjenjuju se na sve izmjene ugovora, neovisno o njihovom pravnom obliku, uključujući dodatke ugovoru te narudžbenice.</w:t>
      </w:r>
    </w:p>
    <w:p w14:paraId="778DC696" w14:textId="658BFBD7" w:rsidR="00AA432A" w:rsidRPr="00AF3093" w:rsidRDefault="0012377F" w:rsidP="00507926">
      <w:pPr>
        <w:pStyle w:val="ListParagraph"/>
        <w:spacing w:before="480" w:after="0" w:line="240" w:lineRule="auto"/>
        <w:ind w:left="425" w:hanging="425"/>
        <w:contextualSpacing w:val="0"/>
        <w:jc w:val="both"/>
        <w:rPr>
          <w:rFonts w:ascii="Calibri" w:hAnsi="Calibri" w:cs="Calibri"/>
          <w:b/>
          <w:sz w:val="28"/>
          <w:szCs w:val="28"/>
        </w:rPr>
      </w:pPr>
      <w:r w:rsidRPr="00AF3093">
        <w:rPr>
          <w:rFonts w:ascii="Calibri" w:eastAsia="Arial" w:hAnsi="Calibri" w:cs="Calibri"/>
          <w:b/>
          <w:sz w:val="28"/>
          <w:szCs w:val="28"/>
        </w:rPr>
        <w:t>III</w:t>
      </w:r>
      <w:r w:rsidR="00AF3093" w:rsidRPr="00AF3093">
        <w:rPr>
          <w:rFonts w:ascii="Calibri" w:eastAsia="Arial" w:hAnsi="Calibri" w:cs="Calibri"/>
          <w:b/>
          <w:sz w:val="28"/>
          <w:szCs w:val="28"/>
        </w:rPr>
        <w:t>.</w:t>
      </w:r>
      <w:r w:rsidRPr="00AF3093">
        <w:rPr>
          <w:rFonts w:ascii="Calibri" w:eastAsia="Arial" w:hAnsi="Calibri" w:cs="Calibri"/>
          <w:b/>
          <w:sz w:val="28"/>
          <w:szCs w:val="28"/>
        </w:rPr>
        <w:tab/>
      </w:r>
      <w:r w:rsidR="00F76B10" w:rsidRPr="00AF3093">
        <w:rPr>
          <w:rFonts w:ascii="Calibri" w:eastAsia="Arial" w:hAnsi="Calibri" w:cs="Calibri"/>
          <w:b/>
          <w:sz w:val="28"/>
          <w:szCs w:val="28"/>
        </w:rPr>
        <w:t>PRIJELAZN</w:t>
      </w:r>
      <w:r w:rsidR="00F91BB8" w:rsidRPr="00AF3093">
        <w:rPr>
          <w:rFonts w:ascii="Calibri" w:eastAsia="Arial" w:hAnsi="Calibri" w:cs="Calibri"/>
          <w:b/>
          <w:sz w:val="28"/>
          <w:szCs w:val="28"/>
        </w:rPr>
        <w:t>E</w:t>
      </w:r>
      <w:r w:rsidR="00F76B10" w:rsidRPr="00AF3093">
        <w:rPr>
          <w:rFonts w:ascii="Calibri" w:eastAsia="Arial" w:hAnsi="Calibri" w:cs="Calibri"/>
          <w:b/>
          <w:sz w:val="28"/>
          <w:szCs w:val="28"/>
        </w:rPr>
        <w:t xml:space="preserve"> I ZAVRŠNE ODREDBE</w:t>
      </w:r>
    </w:p>
    <w:p w14:paraId="16E6396E" w14:textId="77777777" w:rsidR="0012377F" w:rsidRPr="00EB776A" w:rsidRDefault="0012377F" w:rsidP="00507926">
      <w:pPr>
        <w:spacing w:before="360" w:after="120" w:line="240" w:lineRule="auto"/>
        <w:jc w:val="center"/>
        <w:rPr>
          <w:rFonts w:ascii="Calibri" w:hAnsi="Calibri" w:cs="Calibri"/>
          <w:b/>
          <w:bCs/>
        </w:rPr>
      </w:pPr>
      <w:r w:rsidRPr="00EB776A">
        <w:rPr>
          <w:rFonts w:ascii="Calibri" w:hAnsi="Calibri" w:cs="Calibri"/>
          <w:b/>
          <w:bCs/>
        </w:rPr>
        <w:t>Čuvanje dokumentacije</w:t>
      </w:r>
    </w:p>
    <w:p w14:paraId="3E1A68EA" w14:textId="6FF7F5F3" w:rsidR="00FC586E" w:rsidRPr="00EB776A" w:rsidRDefault="00FC586E" w:rsidP="0074047D">
      <w:pPr>
        <w:spacing w:after="0" w:line="240" w:lineRule="auto"/>
        <w:jc w:val="center"/>
        <w:rPr>
          <w:rFonts w:ascii="Calibri" w:hAnsi="Calibri" w:cs="Calibri"/>
          <w:b/>
          <w:bCs/>
        </w:rPr>
      </w:pPr>
      <w:r w:rsidRPr="00EB776A">
        <w:rPr>
          <w:rFonts w:ascii="Calibri" w:hAnsi="Calibri" w:cs="Calibri"/>
          <w:b/>
          <w:bCs/>
        </w:rPr>
        <w:t>Članak 2</w:t>
      </w:r>
      <w:r w:rsidR="0012377F">
        <w:rPr>
          <w:rFonts w:ascii="Calibri" w:hAnsi="Calibri" w:cs="Calibri"/>
          <w:b/>
          <w:bCs/>
        </w:rPr>
        <w:t>8</w:t>
      </w:r>
      <w:r w:rsidRPr="00EB776A">
        <w:rPr>
          <w:rFonts w:ascii="Calibri" w:hAnsi="Calibri" w:cs="Calibri"/>
          <w:b/>
          <w:bCs/>
        </w:rPr>
        <w:t>.</w:t>
      </w:r>
    </w:p>
    <w:p w14:paraId="7138C7D8" w14:textId="77777777" w:rsidR="00AF3093" w:rsidRDefault="00FC586E" w:rsidP="00AF3093">
      <w:pPr>
        <w:spacing w:before="120" w:after="120" w:line="240" w:lineRule="auto"/>
        <w:ind w:left="425" w:hanging="425"/>
        <w:jc w:val="both"/>
        <w:rPr>
          <w:rFonts w:ascii="Calibri" w:hAnsi="Calibri" w:cs="Calibri"/>
        </w:rPr>
      </w:pPr>
      <w:r w:rsidRPr="00EB776A">
        <w:rPr>
          <w:rFonts w:ascii="Calibri" w:hAnsi="Calibri" w:cs="Calibri"/>
        </w:rPr>
        <w:t>(1)</w:t>
      </w:r>
      <w:r w:rsidR="0012377F">
        <w:rPr>
          <w:rFonts w:ascii="Calibri" w:hAnsi="Calibri" w:cs="Calibri"/>
        </w:rPr>
        <w:tab/>
      </w:r>
      <w:r w:rsidRPr="00EB776A">
        <w:rPr>
          <w:rFonts w:ascii="Calibri" w:hAnsi="Calibri" w:cs="Calibri"/>
        </w:rPr>
        <w:t xml:space="preserve">Dokumentacija o postupku jednostavne nabave čuva se u skladu sa Zakonom o javnoj nabavi te propisima kojima se uređuje upravljanje dokumentarnim </w:t>
      </w:r>
      <w:r w:rsidR="0074047D">
        <w:rPr>
          <w:rFonts w:ascii="Calibri" w:hAnsi="Calibri" w:cs="Calibri"/>
        </w:rPr>
        <w:t xml:space="preserve">i </w:t>
      </w:r>
      <w:r w:rsidRPr="00EB776A">
        <w:rPr>
          <w:rFonts w:ascii="Calibri" w:hAnsi="Calibri" w:cs="Calibri"/>
        </w:rPr>
        <w:t>arhivskim gradivom.</w:t>
      </w:r>
    </w:p>
    <w:p w14:paraId="08E5F4C6" w14:textId="380DB647" w:rsidR="00FC586E" w:rsidRPr="00EB776A" w:rsidRDefault="00FC586E" w:rsidP="00AF3093">
      <w:pPr>
        <w:spacing w:before="120" w:after="120" w:line="240" w:lineRule="auto"/>
        <w:ind w:left="425" w:hanging="425"/>
        <w:jc w:val="both"/>
        <w:rPr>
          <w:rFonts w:ascii="Calibri" w:hAnsi="Calibri" w:cs="Calibri"/>
        </w:rPr>
      </w:pPr>
      <w:r w:rsidRPr="00EB776A">
        <w:rPr>
          <w:rFonts w:ascii="Calibri" w:hAnsi="Calibri" w:cs="Calibri"/>
        </w:rPr>
        <w:t>(2)</w:t>
      </w:r>
      <w:r w:rsidR="0074047D">
        <w:rPr>
          <w:rFonts w:ascii="Calibri" w:hAnsi="Calibri" w:cs="Calibri"/>
        </w:rPr>
        <w:tab/>
      </w:r>
      <w:r w:rsidRPr="00EB776A">
        <w:rPr>
          <w:rFonts w:ascii="Calibri" w:hAnsi="Calibri" w:cs="Calibri"/>
        </w:rPr>
        <w:t xml:space="preserve">Dokumentacija o postupku jednostavne nabave </w:t>
      </w:r>
      <w:r w:rsidR="0074047D">
        <w:rPr>
          <w:rFonts w:ascii="Calibri" w:hAnsi="Calibri" w:cs="Calibri"/>
        </w:rPr>
        <w:t xml:space="preserve">može se </w:t>
      </w:r>
      <w:r w:rsidRPr="00EB776A">
        <w:rPr>
          <w:rFonts w:ascii="Calibri" w:hAnsi="Calibri" w:cs="Calibri"/>
        </w:rPr>
        <w:t>čuva</w:t>
      </w:r>
      <w:r w:rsidR="0074047D">
        <w:rPr>
          <w:rFonts w:ascii="Calibri" w:hAnsi="Calibri" w:cs="Calibri"/>
        </w:rPr>
        <w:t>ti</w:t>
      </w:r>
      <w:r w:rsidRPr="00EB776A">
        <w:rPr>
          <w:rFonts w:ascii="Calibri" w:hAnsi="Calibri" w:cs="Calibri"/>
        </w:rPr>
        <w:t xml:space="preserve"> u papirnatom i/ili elektroničkom obliku.</w:t>
      </w:r>
    </w:p>
    <w:p w14:paraId="749F5FBF" w14:textId="0A23600A" w:rsidR="0056579F" w:rsidRDefault="0056579F" w:rsidP="00507926">
      <w:pPr>
        <w:spacing w:before="360" w:after="120" w:line="240" w:lineRule="auto"/>
        <w:jc w:val="center"/>
        <w:rPr>
          <w:rFonts w:ascii="Calibri" w:hAnsi="Calibri" w:cs="Calibri"/>
          <w:b/>
          <w:bCs/>
        </w:rPr>
      </w:pPr>
      <w:r>
        <w:rPr>
          <w:rFonts w:ascii="Calibri" w:hAnsi="Calibri" w:cs="Calibri"/>
          <w:b/>
          <w:bCs/>
        </w:rPr>
        <w:t>Pokrenuti postupci jednostavne nabave</w:t>
      </w:r>
    </w:p>
    <w:p w14:paraId="0159255A" w14:textId="3D719BC0" w:rsidR="00FC586E" w:rsidRPr="00EB776A" w:rsidRDefault="00FC586E" w:rsidP="00EB776A">
      <w:pPr>
        <w:spacing w:line="240" w:lineRule="auto"/>
        <w:jc w:val="center"/>
        <w:rPr>
          <w:rFonts w:ascii="Calibri" w:hAnsi="Calibri" w:cs="Calibri"/>
          <w:b/>
          <w:bCs/>
        </w:rPr>
      </w:pPr>
      <w:r w:rsidRPr="00EB776A">
        <w:rPr>
          <w:rFonts w:ascii="Calibri" w:hAnsi="Calibri" w:cs="Calibri"/>
          <w:b/>
          <w:bCs/>
        </w:rPr>
        <w:t>Članak 2</w:t>
      </w:r>
      <w:r w:rsidR="0056579F">
        <w:rPr>
          <w:rFonts w:ascii="Calibri" w:hAnsi="Calibri" w:cs="Calibri"/>
          <w:b/>
          <w:bCs/>
        </w:rPr>
        <w:t>9</w:t>
      </w:r>
      <w:r w:rsidRPr="00EB776A">
        <w:rPr>
          <w:rFonts w:ascii="Calibri" w:hAnsi="Calibri" w:cs="Calibri"/>
          <w:b/>
          <w:bCs/>
        </w:rPr>
        <w:t>.</w:t>
      </w:r>
    </w:p>
    <w:p w14:paraId="53D3DE6F" w14:textId="73DDD6BD" w:rsidR="00AA432A" w:rsidRPr="00EB776A" w:rsidRDefault="00F76B10" w:rsidP="00EB776A">
      <w:pPr>
        <w:spacing w:after="0" w:line="240" w:lineRule="auto"/>
        <w:jc w:val="both"/>
        <w:rPr>
          <w:rFonts w:ascii="Calibri" w:hAnsi="Calibri" w:cs="Calibri"/>
        </w:rPr>
      </w:pPr>
      <w:r w:rsidRPr="00EB776A">
        <w:rPr>
          <w:rFonts w:ascii="Calibri" w:eastAsia="Arial" w:hAnsi="Calibri" w:cs="Calibri"/>
        </w:rPr>
        <w:t xml:space="preserve">Postupci jednostavne nabave pokrenuti </w:t>
      </w:r>
      <w:r w:rsidR="0056579F">
        <w:rPr>
          <w:rFonts w:ascii="Calibri" w:eastAsia="Arial" w:hAnsi="Calibri" w:cs="Calibri"/>
        </w:rPr>
        <w:t>prije</w:t>
      </w:r>
      <w:r w:rsidR="00C565A1">
        <w:rPr>
          <w:rFonts w:ascii="Calibri" w:eastAsia="Arial" w:hAnsi="Calibri" w:cs="Calibri"/>
        </w:rPr>
        <w:t xml:space="preserve"> 1. rujna 2026. godine</w:t>
      </w:r>
      <w:r w:rsidRPr="00EB776A">
        <w:rPr>
          <w:rFonts w:ascii="Calibri" w:eastAsia="Arial" w:hAnsi="Calibri" w:cs="Calibri"/>
        </w:rPr>
        <w:t xml:space="preserve"> dovršit će se prema odredbama Pravilnika koji je bio na snazi u vrijeme pokretanja postupka jednostavne nabave</w:t>
      </w:r>
      <w:r w:rsidR="00C565A1">
        <w:rPr>
          <w:rFonts w:ascii="Calibri" w:eastAsia="Arial" w:hAnsi="Calibri" w:cs="Calibri"/>
        </w:rPr>
        <w:t>.</w:t>
      </w:r>
    </w:p>
    <w:p w14:paraId="0BB54951" w14:textId="6013EA1A" w:rsidR="0056579F" w:rsidRDefault="006B7F9D" w:rsidP="00507926">
      <w:pPr>
        <w:pStyle w:val="Heading2"/>
        <w:spacing w:before="360" w:after="120" w:line="240" w:lineRule="auto"/>
        <w:jc w:val="center"/>
        <w:rPr>
          <w:rFonts w:ascii="Calibri" w:eastAsia="Arial" w:hAnsi="Calibri" w:cs="Calibri"/>
          <w:bCs/>
          <w:color w:val="auto"/>
          <w:sz w:val="24"/>
          <w:szCs w:val="24"/>
        </w:rPr>
      </w:pPr>
      <w:r>
        <w:rPr>
          <w:rFonts w:ascii="Calibri" w:eastAsia="Arial" w:hAnsi="Calibri" w:cs="Calibri"/>
          <w:bCs/>
          <w:color w:val="auto"/>
          <w:sz w:val="24"/>
          <w:szCs w:val="24"/>
        </w:rPr>
        <w:t>Prestanak važenja dosadašnjeg Pravilnika</w:t>
      </w:r>
    </w:p>
    <w:p w14:paraId="3966D6CD" w14:textId="20D0D208" w:rsidR="00AA432A" w:rsidRPr="00EB776A" w:rsidRDefault="00F76B10" w:rsidP="00EB776A">
      <w:pPr>
        <w:pStyle w:val="Heading2"/>
        <w:spacing w:line="240" w:lineRule="auto"/>
        <w:jc w:val="center"/>
        <w:rPr>
          <w:rFonts w:ascii="Calibri" w:hAnsi="Calibri" w:cs="Calibri"/>
          <w:bCs/>
          <w:color w:val="auto"/>
          <w:sz w:val="24"/>
          <w:szCs w:val="24"/>
        </w:rPr>
      </w:pPr>
      <w:r w:rsidRPr="00EB776A">
        <w:rPr>
          <w:rFonts w:ascii="Calibri" w:eastAsia="Arial" w:hAnsi="Calibri" w:cs="Calibri"/>
          <w:bCs/>
          <w:color w:val="auto"/>
          <w:sz w:val="24"/>
          <w:szCs w:val="24"/>
        </w:rPr>
        <w:t xml:space="preserve">Članak </w:t>
      </w:r>
      <w:r w:rsidR="0056579F">
        <w:rPr>
          <w:rFonts w:ascii="Calibri" w:eastAsia="Arial" w:hAnsi="Calibri" w:cs="Calibri"/>
          <w:bCs/>
          <w:color w:val="auto"/>
          <w:sz w:val="24"/>
          <w:szCs w:val="24"/>
        </w:rPr>
        <w:t>30</w:t>
      </w:r>
      <w:r w:rsidR="00955A6C" w:rsidRPr="00EB776A">
        <w:rPr>
          <w:rFonts w:ascii="Calibri" w:eastAsia="Arial" w:hAnsi="Calibri" w:cs="Calibri"/>
          <w:bCs/>
          <w:color w:val="auto"/>
          <w:sz w:val="24"/>
          <w:szCs w:val="24"/>
        </w:rPr>
        <w:t>.</w:t>
      </w:r>
    </w:p>
    <w:p w14:paraId="6181EB51" w14:textId="4FBFEA1C" w:rsidR="006B7F9D" w:rsidRPr="00EB776A" w:rsidRDefault="006B7F9D" w:rsidP="006B7F9D">
      <w:pPr>
        <w:spacing w:after="0" w:line="240" w:lineRule="auto"/>
        <w:jc w:val="both"/>
        <w:rPr>
          <w:rFonts w:ascii="Calibri" w:hAnsi="Calibri" w:cs="Calibri"/>
        </w:rPr>
      </w:pPr>
      <w:r w:rsidRPr="00EB776A">
        <w:rPr>
          <w:rFonts w:ascii="Calibri" w:hAnsi="Calibri" w:cs="Calibri"/>
        </w:rPr>
        <w:t>Danom stupanja na snagu ovoga Pravilnika prestaje važiti Pravilnik o provedbi postup</w:t>
      </w:r>
      <w:r>
        <w:rPr>
          <w:rFonts w:ascii="Calibri" w:hAnsi="Calibri" w:cs="Calibri"/>
        </w:rPr>
        <w:t>a</w:t>
      </w:r>
      <w:r w:rsidRPr="00EB776A">
        <w:rPr>
          <w:rFonts w:ascii="Calibri" w:hAnsi="Calibri" w:cs="Calibri"/>
        </w:rPr>
        <w:t>ka jednostavne nabave, broj: 010-6877/2-2022 od 8. prosinca 2022. godine.</w:t>
      </w:r>
    </w:p>
    <w:p w14:paraId="5F3C8A28" w14:textId="4CF34843" w:rsidR="006B7F9D" w:rsidRPr="006B7F9D" w:rsidRDefault="006B7F9D" w:rsidP="00507926">
      <w:pPr>
        <w:spacing w:before="360" w:after="0" w:line="240" w:lineRule="auto"/>
        <w:jc w:val="center"/>
        <w:rPr>
          <w:rFonts w:ascii="Calibri" w:hAnsi="Calibri" w:cs="Calibri"/>
          <w:b/>
          <w:bCs/>
        </w:rPr>
      </w:pPr>
      <w:r w:rsidRPr="006B7F9D">
        <w:rPr>
          <w:rFonts w:ascii="Calibri" w:hAnsi="Calibri" w:cs="Calibri"/>
          <w:b/>
          <w:bCs/>
        </w:rPr>
        <w:lastRenderedPageBreak/>
        <w:t>Objava i stupanje na snagu</w:t>
      </w:r>
    </w:p>
    <w:p w14:paraId="4D5E0132" w14:textId="6E22BBAF" w:rsidR="006B7F9D" w:rsidRPr="00EB776A" w:rsidRDefault="006B7F9D" w:rsidP="006B7F9D">
      <w:pPr>
        <w:pStyle w:val="Heading2"/>
        <w:spacing w:line="240" w:lineRule="auto"/>
        <w:jc w:val="center"/>
        <w:rPr>
          <w:rFonts w:ascii="Calibri" w:hAnsi="Calibri" w:cs="Calibri"/>
          <w:bCs/>
          <w:color w:val="auto"/>
          <w:sz w:val="24"/>
          <w:szCs w:val="24"/>
        </w:rPr>
      </w:pPr>
      <w:r w:rsidRPr="00EB776A">
        <w:rPr>
          <w:rFonts w:ascii="Calibri" w:eastAsia="Arial" w:hAnsi="Calibri" w:cs="Calibri"/>
          <w:bCs/>
          <w:color w:val="auto"/>
          <w:sz w:val="24"/>
          <w:szCs w:val="24"/>
        </w:rPr>
        <w:t>Članak 3</w:t>
      </w:r>
      <w:r>
        <w:rPr>
          <w:rFonts w:ascii="Calibri" w:eastAsia="Arial" w:hAnsi="Calibri" w:cs="Calibri"/>
          <w:bCs/>
          <w:color w:val="auto"/>
          <w:sz w:val="24"/>
          <w:szCs w:val="24"/>
        </w:rPr>
        <w:t>1</w:t>
      </w:r>
      <w:r w:rsidRPr="00EB776A">
        <w:rPr>
          <w:rFonts w:ascii="Calibri" w:eastAsia="Arial" w:hAnsi="Calibri" w:cs="Calibri"/>
          <w:bCs/>
          <w:color w:val="auto"/>
          <w:sz w:val="24"/>
          <w:szCs w:val="24"/>
        </w:rPr>
        <w:t>.</w:t>
      </w:r>
    </w:p>
    <w:p w14:paraId="5B01398D" w14:textId="55F8395D" w:rsidR="006B7F9D" w:rsidRPr="006B7F9D" w:rsidRDefault="006B7F9D" w:rsidP="00A047D1">
      <w:pPr>
        <w:pStyle w:val="ListParagraph"/>
        <w:numPr>
          <w:ilvl w:val="0"/>
          <w:numId w:val="31"/>
        </w:numPr>
        <w:spacing w:after="0" w:line="240" w:lineRule="auto"/>
        <w:ind w:left="426" w:hanging="426"/>
        <w:jc w:val="both"/>
        <w:rPr>
          <w:rFonts w:ascii="Calibri" w:hAnsi="Calibri" w:cs="Calibri"/>
        </w:rPr>
      </w:pPr>
      <w:r w:rsidRPr="006B7F9D">
        <w:rPr>
          <w:rFonts w:ascii="Calibri" w:eastAsia="Arial" w:hAnsi="Calibri" w:cs="Calibri"/>
        </w:rPr>
        <w:t xml:space="preserve">Ovaj Pravilnik </w:t>
      </w:r>
      <w:r>
        <w:rPr>
          <w:rFonts w:ascii="Calibri" w:eastAsia="Arial" w:hAnsi="Calibri" w:cs="Calibri"/>
        </w:rPr>
        <w:t xml:space="preserve">će se objaviti na oglasnoj ploči, na mrežnim stranicama Naručitelja te </w:t>
      </w:r>
      <w:r w:rsidRPr="006B7F9D">
        <w:rPr>
          <w:rFonts w:ascii="Calibri" w:eastAsia="Arial" w:hAnsi="Calibri" w:cs="Calibri"/>
        </w:rPr>
        <w:t>u EOJN RH.</w:t>
      </w:r>
    </w:p>
    <w:p w14:paraId="2EBD75EF" w14:textId="3AA311AE" w:rsidR="006B7F9D" w:rsidRPr="006B7F9D" w:rsidRDefault="006B7F9D" w:rsidP="00A047D1">
      <w:pPr>
        <w:pStyle w:val="ListParagraph"/>
        <w:numPr>
          <w:ilvl w:val="0"/>
          <w:numId w:val="31"/>
        </w:numPr>
        <w:spacing w:before="120" w:after="0" w:line="240" w:lineRule="auto"/>
        <w:ind w:left="425" w:hanging="425"/>
        <w:contextualSpacing w:val="0"/>
        <w:jc w:val="both"/>
        <w:rPr>
          <w:rFonts w:ascii="Calibri" w:hAnsi="Calibri" w:cs="Calibri"/>
        </w:rPr>
      </w:pPr>
      <w:r>
        <w:rPr>
          <w:rFonts w:ascii="Calibri" w:hAnsi="Calibri" w:cs="Calibri"/>
        </w:rPr>
        <w:t>Ovaj Pravilnik stupa na snagu danom objave.</w:t>
      </w:r>
    </w:p>
    <w:p w14:paraId="43E5374E" w14:textId="7275A97A" w:rsidR="006B7F9D" w:rsidRPr="001452F1" w:rsidRDefault="006B7F9D" w:rsidP="00507926">
      <w:pPr>
        <w:spacing w:before="360" w:after="0" w:line="240" w:lineRule="auto"/>
        <w:rPr>
          <w:rFonts w:ascii="Calibri" w:hAnsi="Calibri" w:cs="Calibri"/>
        </w:rPr>
      </w:pPr>
      <w:r w:rsidRPr="001452F1">
        <w:rPr>
          <w:rFonts w:ascii="Calibri" w:hAnsi="Calibri" w:cs="Calibri"/>
        </w:rPr>
        <w:t>Broj:</w:t>
      </w:r>
      <w:r w:rsidR="00507926" w:rsidRPr="001452F1">
        <w:rPr>
          <w:rFonts w:ascii="Calibri" w:hAnsi="Calibri" w:cs="Calibri"/>
        </w:rPr>
        <w:t xml:space="preserve"> 10-7254/</w:t>
      </w:r>
      <w:r w:rsidR="001452F1">
        <w:rPr>
          <w:rFonts w:ascii="Calibri" w:hAnsi="Calibri" w:cs="Calibri"/>
        </w:rPr>
        <w:t>2</w:t>
      </w:r>
      <w:r w:rsidR="00507926" w:rsidRPr="001452F1">
        <w:rPr>
          <w:rFonts w:ascii="Calibri" w:hAnsi="Calibri" w:cs="Calibri"/>
        </w:rPr>
        <w:t>-2026</w:t>
      </w:r>
    </w:p>
    <w:p w14:paraId="28FBA1CC" w14:textId="51E37E64" w:rsidR="006B7F9D" w:rsidRPr="001452F1" w:rsidRDefault="006B7F9D" w:rsidP="00507926">
      <w:pPr>
        <w:spacing w:before="40" w:line="240" w:lineRule="auto"/>
        <w:rPr>
          <w:rFonts w:ascii="Calibri" w:hAnsi="Calibri" w:cs="Calibri"/>
        </w:rPr>
      </w:pPr>
      <w:r w:rsidRPr="001452F1">
        <w:rPr>
          <w:rFonts w:ascii="Calibri" w:hAnsi="Calibri" w:cs="Calibri"/>
        </w:rPr>
        <w:t xml:space="preserve">U Zagrebu, </w:t>
      </w:r>
      <w:r w:rsidR="001452F1">
        <w:rPr>
          <w:rFonts w:ascii="Calibri" w:hAnsi="Calibri" w:cs="Calibri"/>
        </w:rPr>
        <w:t>4. rujna</w:t>
      </w:r>
      <w:r w:rsidRPr="001452F1">
        <w:rPr>
          <w:rFonts w:ascii="Calibri" w:hAnsi="Calibri" w:cs="Calibri"/>
        </w:rPr>
        <w:t xml:space="preserve"> 2026.</w:t>
      </w:r>
    </w:p>
    <w:p w14:paraId="7C2B1C42" w14:textId="77777777" w:rsidR="006B7F9D" w:rsidRPr="00EB776A" w:rsidRDefault="006B7F9D" w:rsidP="006B7F9D">
      <w:pPr>
        <w:tabs>
          <w:tab w:val="center" w:pos="6804"/>
        </w:tabs>
        <w:spacing w:line="240" w:lineRule="auto"/>
        <w:rPr>
          <w:rFonts w:ascii="Calibri" w:hAnsi="Calibri" w:cs="Calibri"/>
        </w:rPr>
      </w:pPr>
      <w:r w:rsidRPr="00EB776A">
        <w:rPr>
          <w:rFonts w:ascii="Calibri" w:hAnsi="Calibri" w:cs="Calibri"/>
        </w:rPr>
        <w:tab/>
        <w:t>Predsjednik Upravnog vijeća</w:t>
      </w:r>
    </w:p>
    <w:p w14:paraId="522AF895" w14:textId="77777777" w:rsidR="006B7F9D" w:rsidRPr="00EB776A" w:rsidRDefault="006B7F9D" w:rsidP="00BB365E">
      <w:pPr>
        <w:tabs>
          <w:tab w:val="center" w:pos="6804"/>
        </w:tabs>
        <w:spacing w:before="480" w:after="240" w:line="240" w:lineRule="auto"/>
        <w:rPr>
          <w:rFonts w:ascii="Calibri" w:hAnsi="Calibri" w:cs="Calibri"/>
        </w:rPr>
      </w:pPr>
      <w:r w:rsidRPr="00EB776A">
        <w:rPr>
          <w:rFonts w:ascii="Calibri" w:hAnsi="Calibri" w:cs="Calibri"/>
        </w:rPr>
        <w:tab/>
        <w:t>mr. sc. Marko Pavić</w:t>
      </w:r>
    </w:p>
    <w:p w14:paraId="1234EF4F" w14:textId="1F749221" w:rsidR="00BB365E" w:rsidRDefault="00BB365E" w:rsidP="006B7F9D">
      <w:pPr>
        <w:tabs>
          <w:tab w:val="center" w:pos="6804"/>
        </w:tabs>
        <w:spacing w:line="240" w:lineRule="auto"/>
        <w:jc w:val="both"/>
        <w:rPr>
          <w:rFonts w:ascii="Calibri" w:hAnsi="Calibri" w:cs="Calibri"/>
          <w:i/>
          <w:iCs/>
        </w:rPr>
      </w:pPr>
    </w:p>
    <w:p w14:paraId="5616C09F" w14:textId="77777777" w:rsidR="001452F1" w:rsidRDefault="001452F1" w:rsidP="006B7F9D">
      <w:pPr>
        <w:tabs>
          <w:tab w:val="center" w:pos="6804"/>
        </w:tabs>
        <w:spacing w:line="240" w:lineRule="auto"/>
        <w:jc w:val="both"/>
        <w:rPr>
          <w:rFonts w:ascii="Calibri" w:hAnsi="Calibri" w:cs="Calibri"/>
          <w:i/>
          <w:iCs/>
        </w:rPr>
      </w:pPr>
    </w:p>
    <w:p w14:paraId="158CCE3E" w14:textId="0EF4E546" w:rsidR="006B7F9D" w:rsidRPr="00842AD7" w:rsidRDefault="006B7F9D" w:rsidP="006B7F9D">
      <w:pPr>
        <w:tabs>
          <w:tab w:val="center" w:pos="6804"/>
        </w:tabs>
        <w:spacing w:line="240" w:lineRule="auto"/>
        <w:jc w:val="both"/>
        <w:rPr>
          <w:rFonts w:ascii="Calibri" w:hAnsi="Calibri" w:cs="Calibri"/>
          <w:i/>
          <w:iCs/>
        </w:rPr>
      </w:pPr>
      <w:r w:rsidRPr="00842AD7">
        <w:rPr>
          <w:rFonts w:ascii="Calibri" w:hAnsi="Calibri" w:cs="Calibri"/>
          <w:i/>
          <w:iCs/>
        </w:rPr>
        <w:t xml:space="preserve">Utvrđuje se da je Pravilnik o provedbi postupaka jednostavne nabave objavljen dana </w:t>
      </w:r>
      <w:r w:rsidR="00C565A1">
        <w:rPr>
          <w:rFonts w:ascii="Calibri" w:hAnsi="Calibri" w:cs="Calibri"/>
          <w:i/>
          <w:iCs/>
        </w:rPr>
        <w:t xml:space="preserve">7. rujna </w:t>
      </w:r>
      <w:r w:rsidRPr="00842AD7">
        <w:rPr>
          <w:rFonts w:ascii="Calibri" w:hAnsi="Calibri" w:cs="Calibri"/>
          <w:i/>
          <w:iCs/>
        </w:rPr>
        <w:t xml:space="preserve">2026. </w:t>
      </w:r>
      <w:r w:rsidR="00C565A1">
        <w:rPr>
          <w:rFonts w:ascii="Calibri" w:hAnsi="Calibri" w:cs="Calibri"/>
          <w:i/>
          <w:iCs/>
        </w:rPr>
        <w:t>te je stupio na snagu danom objave</w:t>
      </w:r>
      <w:r w:rsidRPr="00842AD7">
        <w:rPr>
          <w:rFonts w:ascii="Calibri" w:hAnsi="Calibri" w:cs="Calibri"/>
          <w:i/>
          <w:iCs/>
        </w:rPr>
        <w:t>.</w:t>
      </w:r>
    </w:p>
    <w:p w14:paraId="4714392A" w14:textId="77777777" w:rsidR="006B7F9D" w:rsidRPr="00EB776A" w:rsidRDefault="006B7F9D" w:rsidP="00BB365E">
      <w:pPr>
        <w:tabs>
          <w:tab w:val="center" w:pos="6237"/>
        </w:tabs>
        <w:spacing w:before="240" w:line="240" w:lineRule="auto"/>
        <w:ind w:firstLine="6662"/>
        <w:jc w:val="both"/>
        <w:rPr>
          <w:rFonts w:ascii="Calibri" w:hAnsi="Calibri" w:cs="Calibri"/>
        </w:rPr>
      </w:pPr>
      <w:r w:rsidRPr="00EB776A">
        <w:rPr>
          <w:rFonts w:ascii="Calibri" w:hAnsi="Calibri" w:cs="Calibri"/>
        </w:rPr>
        <w:t>Ravnatelj:</w:t>
      </w:r>
    </w:p>
    <w:p w14:paraId="6DE1D5D3" w14:textId="77777777" w:rsidR="006B7F9D" w:rsidRPr="00EB776A" w:rsidRDefault="006B7F9D" w:rsidP="00BB365E">
      <w:pPr>
        <w:tabs>
          <w:tab w:val="center" w:pos="6804"/>
        </w:tabs>
        <w:spacing w:line="240" w:lineRule="auto"/>
        <w:jc w:val="both"/>
        <w:rPr>
          <w:rFonts w:ascii="Calibri" w:hAnsi="Calibri" w:cs="Calibri"/>
        </w:rPr>
      </w:pPr>
    </w:p>
    <w:p w14:paraId="0BD4EA21" w14:textId="77777777" w:rsidR="006B7F9D" w:rsidRPr="00EB776A" w:rsidRDefault="006B7F9D" w:rsidP="00BB365E">
      <w:pPr>
        <w:tabs>
          <w:tab w:val="center" w:pos="6096"/>
        </w:tabs>
        <w:spacing w:line="240" w:lineRule="auto"/>
        <w:jc w:val="right"/>
        <w:rPr>
          <w:rFonts w:ascii="Calibri" w:hAnsi="Calibri" w:cs="Calibri"/>
        </w:rPr>
      </w:pPr>
      <w:r w:rsidRPr="00EB776A">
        <w:rPr>
          <w:rFonts w:ascii="Calibri" w:hAnsi="Calibri" w:cs="Calibri"/>
        </w:rPr>
        <w:t>dr. sc. David Matthew Smith</w:t>
      </w:r>
    </w:p>
    <w:p w14:paraId="5F923D14" w14:textId="4C1A3426" w:rsidR="00AA432A" w:rsidRPr="00BB365E" w:rsidRDefault="00AA432A" w:rsidP="00842AD7">
      <w:pPr>
        <w:spacing w:after="0" w:line="240" w:lineRule="auto"/>
        <w:jc w:val="both"/>
        <w:rPr>
          <w:rFonts w:ascii="Calibri" w:hAnsi="Calibri" w:cs="Calibri"/>
        </w:rPr>
      </w:pPr>
    </w:p>
    <w:sectPr w:rsidR="00AA432A" w:rsidRPr="00BB365E" w:rsidSect="00F63408">
      <w:pgSz w:w="11906" w:h="16838"/>
      <w:pgMar w:top="1440" w:right="1440" w:bottom="1440" w:left="144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67834" w14:textId="77777777" w:rsidR="00CE1095" w:rsidRDefault="00CE1095">
      <w:r>
        <w:separator/>
      </w:r>
    </w:p>
  </w:endnote>
  <w:endnote w:type="continuationSeparator" w:id="0">
    <w:p w14:paraId="6D674549" w14:textId="77777777" w:rsidR="00CE1095" w:rsidRDefault="00CE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mbria"/>
    <w:panose1 w:val="00000000000000000000"/>
    <w:charset w:val="00"/>
    <w:family w:val="roman"/>
    <w:notTrueType/>
    <w:pitch w:val="default"/>
  </w:font>
  <w:font w:name="Aptos Display">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7BF14" w14:textId="77777777" w:rsidR="00CE1095" w:rsidRDefault="00CE1095">
      <w:r>
        <w:separator/>
      </w:r>
    </w:p>
  </w:footnote>
  <w:footnote w:type="continuationSeparator" w:id="0">
    <w:p w14:paraId="7F003159" w14:textId="77777777" w:rsidR="00CE1095" w:rsidRDefault="00CE1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712B"/>
    <w:multiLevelType w:val="hybridMultilevel"/>
    <w:tmpl w:val="E0082BDA"/>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24B223C"/>
    <w:multiLevelType w:val="hybridMultilevel"/>
    <w:tmpl w:val="1A2EC23E"/>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140849"/>
    <w:multiLevelType w:val="hybridMultilevel"/>
    <w:tmpl w:val="2306F65C"/>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A3D0A21"/>
    <w:multiLevelType w:val="hybridMultilevel"/>
    <w:tmpl w:val="635AD52C"/>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DC56C0B"/>
    <w:multiLevelType w:val="hybridMultilevel"/>
    <w:tmpl w:val="4836B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084968"/>
    <w:multiLevelType w:val="hybridMultilevel"/>
    <w:tmpl w:val="37E25740"/>
    <w:lvl w:ilvl="0" w:tplc="E6E6BF24">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125792C"/>
    <w:multiLevelType w:val="hybridMultilevel"/>
    <w:tmpl w:val="6506282A"/>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80B1237"/>
    <w:multiLevelType w:val="hybridMultilevel"/>
    <w:tmpl w:val="ED58E036"/>
    <w:lvl w:ilvl="0" w:tplc="7D3002C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9630DBF"/>
    <w:multiLevelType w:val="hybridMultilevel"/>
    <w:tmpl w:val="CF129718"/>
    <w:lvl w:ilvl="0" w:tplc="EB409F74">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6403066"/>
    <w:multiLevelType w:val="hybridMultilevel"/>
    <w:tmpl w:val="E8C2D9DA"/>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7E9433F"/>
    <w:multiLevelType w:val="hybridMultilevel"/>
    <w:tmpl w:val="A4BC4D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9EF6452"/>
    <w:multiLevelType w:val="hybridMultilevel"/>
    <w:tmpl w:val="CCF0AD6A"/>
    <w:lvl w:ilvl="0" w:tplc="47FE5160">
      <w:start w:val="5"/>
      <w:numFmt w:val="decimal"/>
      <w:lvlText w:val="(%1)"/>
      <w:lvlJc w:val="left"/>
      <w:pPr>
        <w:ind w:left="720" w:hanging="360"/>
      </w:pPr>
      <w:rPr>
        <w:rFonts w:ascii="Calibri" w:eastAsiaTheme="minorHAnsi" w:hAnsi="Calibri" w:cs="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E540348"/>
    <w:multiLevelType w:val="hybridMultilevel"/>
    <w:tmpl w:val="3D204832"/>
    <w:lvl w:ilvl="0" w:tplc="35265B76">
      <w:start w:val="1"/>
      <w:numFmt w:val="decimal"/>
      <w:lvlText w:val="(%1)"/>
      <w:lvlJc w:val="left"/>
      <w:pPr>
        <w:ind w:left="780" w:hanging="420"/>
      </w:pPr>
      <w:rPr>
        <w:rFonts w:ascii="Calibri" w:eastAsia="Times New Roman"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E8F649B"/>
    <w:multiLevelType w:val="hybridMultilevel"/>
    <w:tmpl w:val="B0064BEE"/>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6824C8B"/>
    <w:multiLevelType w:val="hybridMultilevel"/>
    <w:tmpl w:val="D5606E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2C52FCF"/>
    <w:multiLevelType w:val="hybridMultilevel"/>
    <w:tmpl w:val="CA7EEA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3304A65"/>
    <w:multiLevelType w:val="hybridMultilevel"/>
    <w:tmpl w:val="7DD0385A"/>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D54462F"/>
    <w:multiLevelType w:val="hybridMultilevel"/>
    <w:tmpl w:val="440CFE62"/>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EC350DF"/>
    <w:multiLevelType w:val="hybridMultilevel"/>
    <w:tmpl w:val="5B1CB166"/>
    <w:lvl w:ilvl="0" w:tplc="700AC4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0EA7439"/>
    <w:multiLevelType w:val="hybridMultilevel"/>
    <w:tmpl w:val="EFD201F2"/>
    <w:lvl w:ilvl="0" w:tplc="6B96D86E">
      <w:start w:val="2"/>
      <w:numFmt w:val="decimal"/>
      <w:lvlText w:val="(%1)"/>
      <w:lvlJc w:val="left"/>
      <w:pPr>
        <w:ind w:left="1080" w:hanging="360"/>
      </w:pPr>
      <w:rPr>
        <w:rFonts w:ascii="Calibri" w:eastAsiaTheme="minorHAnsi" w:hAnsi="Calibri" w:cs="Calibri"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15:restartNumberingAfterBreak="0">
    <w:nsid w:val="52AF576E"/>
    <w:multiLevelType w:val="hybridMultilevel"/>
    <w:tmpl w:val="12582D22"/>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7812E91"/>
    <w:multiLevelType w:val="hybridMultilevel"/>
    <w:tmpl w:val="E8E2E064"/>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7B157B3"/>
    <w:multiLevelType w:val="hybridMultilevel"/>
    <w:tmpl w:val="90C68DCE"/>
    <w:lvl w:ilvl="0" w:tplc="7D3002C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97C2346"/>
    <w:multiLevelType w:val="hybridMultilevel"/>
    <w:tmpl w:val="A9384B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B83054C"/>
    <w:multiLevelType w:val="hybridMultilevel"/>
    <w:tmpl w:val="AACCF6AA"/>
    <w:lvl w:ilvl="0" w:tplc="7D3002C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D043D2F"/>
    <w:multiLevelType w:val="hybridMultilevel"/>
    <w:tmpl w:val="F47248C6"/>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1147E48"/>
    <w:multiLevelType w:val="hybridMultilevel"/>
    <w:tmpl w:val="EA545D16"/>
    <w:lvl w:ilvl="0" w:tplc="7D3002C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6E93B98"/>
    <w:multiLevelType w:val="hybridMultilevel"/>
    <w:tmpl w:val="BE74F536"/>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805678C"/>
    <w:multiLevelType w:val="hybridMultilevel"/>
    <w:tmpl w:val="F0DCEB92"/>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9466E62"/>
    <w:multiLevelType w:val="hybridMultilevel"/>
    <w:tmpl w:val="D7580C76"/>
    <w:lvl w:ilvl="0" w:tplc="7D3002C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F847A7D"/>
    <w:multiLevelType w:val="hybridMultilevel"/>
    <w:tmpl w:val="48C2A442"/>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1495891"/>
    <w:multiLevelType w:val="hybridMultilevel"/>
    <w:tmpl w:val="9800C42A"/>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2E17099"/>
    <w:multiLevelType w:val="hybridMultilevel"/>
    <w:tmpl w:val="F692D05A"/>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37B7988"/>
    <w:multiLevelType w:val="hybridMultilevel"/>
    <w:tmpl w:val="2BD4D550"/>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7C87872"/>
    <w:multiLevelType w:val="hybridMultilevel"/>
    <w:tmpl w:val="42345098"/>
    <w:lvl w:ilvl="0" w:tplc="202A2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89C4D33"/>
    <w:multiLevelType w:val="hybridMultilevel"/>
    <w:tmpl w:val="AA26EFC2"/>
    <w:lvl w:ilvl="0" w:tplc="7D3002C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D0B4FD0"/>
    <w:multiLevelType w:val="hybridMultilevel"/>
    <w:tmpl w:val="2C10B60C"/>
    <w:lvl w:ilvl="0" w:tplc="78164854">
      <w:start w:val="1"/>
      <w:numFmt w:val="decimal"/>
      <w:lvlText w:val="(%1)"/>
      <w:lvlJc w:val="left"/>
      <w:pPr>
        <w:ind w:left="720" w:hanging="360"/>
      </w:pPr>
      <w:rPr>
        <w:rFonts w:ascii="Calibri" w:eastAsiaTheme="minorHAnsi"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0"/>
  </w:num>
  <w:num w:numId="2">
    <w:abstractNumId w:val="14"/>
  </w:num>
  <w:num w:numId="3">
    <w:abstractNumId w:val="15"/>
  </w:num>
  <w:num w:numId="4">
    <w:abstractNumId w:val="4"/>
  </w:num>
  <w:num w:numId="5">
    <w:abstractNumId w:val="30"/>
  </w:num>
  <w:num w:numId="6">
    <w:abstractNumId w:val="27"/>
  </w:num>
  <w:num w:numId="7">
    <w:abstractNumId w:val="31"/>
  </w:num>
  <w:num w:numId="8">
    <w:abstractNumId w:val="33"/>
  </w:num>
  <w:num w:numId="9">
    <w:abstractNumId w:val="32"/>
  </w:num>
  <w:num w:numId="10">
    <w:abstractNumId w:val="18"/>
  </w:num>
  <w:num w:numId="11">
    <w:abstractNumId w:val="36"/>
  </w:num>
  <w:num w:numId="12">
    <w:abstractNumId w:val="19"/>
  </w:num>
  <w:num w:numId="13">
    <w:abstractNumId w:val="11"/>
  </w:num>
  <w:num w:numId="14">
    <w:abstractNumId w:val="12"/>
  </w:num>
  <w:num w:numId="15">
    <w:abstractNumId w:val="23"/>
  </w:num>
  <w:num w:numId="16">
    <w:abstractNumId w:val="1"/>
  </w:num>
  <w:num w:numId="17">
    <w:abstractNumId w:val="25"/>
  </w:num>
  <w:num w:numId="18">
    <w:abstractNumId w:val="3"/>
  </w:num>
  <w:num w:numId="19">
    <w:abstractNumId w:val="0"/>
  </w:num>
  <w:num w:numId="20">
    <w:abstractNumId w:val="6"/>
  </w:num>
  <w:num w:numId="21">
    <w:abstractNumId w:val="34"/>
  </w:num>
  <w:num w:numId="22">
    <w:abstractNumId w:val="16"/>
  </w:num>
  <w:num w:numId="23">
    <w:abstractNumId w:val="20"/>
  </w:num>
  <w:num w:numId="24">
    <w:abstractNumId w:val="2"/>
  </w:num>
  <w:num w:numId="25">
    <w:abstractNumId w:val="28"/>
  </w:num>
  <w:num w:numId="26">
    <w:abstractNumId w:val="13"/>
  </w:num>
  <w:num w:numId="27">
    <w:abstractNumId w:val="9"/>
  </w:num>
  <w:num w:numId="28">
    <w:abstractNumId w:val="21"/>
  </w:num>
  <w:num w:numId="29">
    <w:abstractNumId w:val="17"/>
  </w:num>
  <w:num w:numId="30">
    <w:abstractNumId w:val="29"/>
  </w:num>
  <w:num w:numId="31">
    <w:abstractNumId w:val="5"/>
  </w:num>
  <w:num w:numId="32">
    <w:abstractNumId w:val="8"/>
  </w:num>
  <w:num w:numId="33">
    <w:abstractNumId w:val="22"/>
  </w:num>
  <w:num w:numId="34">
    <w:abstractNumId w:val="24"/>
  </w:num>
  <w:num w:numId="35">
    <w:abstractNumId w:val="35"/>
  </w:num>
  <w:num w:numId="36">
    <w:abstractNumId w:val="7"/>
  </w:num>
  <w:num w:numId="37">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32A"/>
    <w:rsid w:val="000000BD"/>
    <w:rsid w:val="0000032C"/>
    <w:rsid w:val="00001F82"/>
    <w:rsid w:val="000104B0"/>
    <w:rsid w:val="00010680"/>
    <w:rsid w:val="00011A38"/>
    <w:rsid w:val="000123E6"/>
    <w:rsid w:val="000167B3"/>
    <w:rsid w:val="000440D8"/>
    <w:rsid w:val="00052B27"/>
    <w:rsid w:val="00052F4D"/>
    <w:rsid w:val="00061303"/>
    <w:rsid w:val="00080BD5"/>
    <w:rsid w:val="00085EC2"/>
    <w:rsid w:val="0009186C"/>
    <w:rsid w:val="000923CB"/>
    <w:rsid w:val="00093F07"/>
    <w:rsid w:val="000979ED"/>
    <w:rsid w:val="000A2CC8"/>
    <w:rsid w:val="000A3399"/>
    <w:rsid w:val="000B181F"/>
    <w:rsid w:val="000E2109"/>
    <w:rsid w:val="000E230F"/>
    <w:rsid w:val="000E319E"/>
    <w:rsid w:val="000F7812"/>
    <w:rsid w:val="00101B36"/>
    <w:rsid w:val="00117FF2"/>
    <w:rsid w:val="0012377F"/>
    <w:rsid w:val="00140207"/>
    <w:rsid w:val="001452F1"/>
    <w:rsid w:val="001465DC"/>
    <w:rsid w:val="001542E1"/>
    <w:rsid w:val="00183810"/>
    <w:rsid w:val="00186422"/>
    <w:rsid w:val="00196945"/>
    <w:rsid w:val="001A21C7"/>
    <w:rsid w:val="001A4C54"/>
    <w:rsid w:val="001B3B55"/>
    <w:rsid w:val="001F1AEF"/>
    <w:rsid w:val="001F2334"/>
    <w:rsid w:val="001F3370"/>
    <w:rsid w:val="00200E1D"/>
    <w:rsid w:val="00205967"/>
    <w:rsid w:val="0021267D"/>
    <w:rsid w:val="0022005E"/>
    <w:rsid w:val="00240585"/>
    <w:rsid w:val="00262556"/>
    <w:rsid w:val="00266F11"/>
    <w:rsid w:val="00270E25"/>
    <w:rsid w:val="0028217A"/>
    <w:rsid w:val="00282722"/>
    <w:rsid w:val="00290696"/>
    <w:rsid w:val="00291A6B"/>
    <w:rsid w:val="00292D16"/>
    <w:rsid w:val="00294153"/>
    <w:rsid w:val="002B6DD5"/>
    <w:rsid w:val="002B712F"/>
    <w:rsid w:val="002D1C48"/>
    <w:rsid w:val="002D4102"/>
    <w:rsid w:val="00305ABD"/>
    <w:rsid w:val="00305C80"/>
    <w:rsid w:val="003101AB"/>
    <w:rsid w:val="00315A3C"/>
    <w:rsid w:val="00320809"/>
    <w:rsid w:val="00336A0E"/>
    <w:rsid w:val="00340779"/>
    <w:rsid w:val="00340F99"/>
    <w:rsid w:val="003B26F2"/>
    <w:rsid w:val="003B5FCD"/>
    <w:rsid w:val="003C589D"/>
    <w:rsid w:val="003E0AAA"/>
    <w:rsid w:val="003F07C9"/>
    <w:rsid w:val="003F0A1F"/>
    <w:rsid w:val="00401171"/>
    <w:rsid w:val="004050CE"/>
    <w:rsid w:val="00405EDE"/>
    <w:rsid w:val="00410488"/>
    <w:rsid w:val="00410D9A"/>
    <w:rsid w:val="00414384"/>
    <w:rsid w:val="00415FF5"/>
    <w:rsid w:val="0041644F"/>
    <w:rsid w:val="004300D5"/>
    <w:rsid w:val="00434336"/>
    <w:rsid w:val="004430CC"/>
    <w:rsid w:val="00445652"/>
    <w:rsid w:val="00445F09"/>
    <w:rsid w:val="0045654A"/>
    <w:rsid w:val="00460764"/>
    <w:rsid w:val="004702EE"/>
    <w:rsid w:val="004802F1"/>
    <w:rsid w:val="00481BDC"/>
    <w:rsid w:val="00483A70"/>
    <w:rsid w:val="00491772"/>
    <w:rsid w:val="004A07B1"/>
    <w:rsid w:val="004A52DF"/>
    <w:rsid w:val="004B6815"/>
    <w:rsid w:val="004B6E38"/>
    <w:rsid w:val="004C500B"/>
    <w:rsid w:val="004D42C4"/>
    <w:rsid w:val="004E38BB"/>
    <w:rsid w:val="004E58B3"/>
    <w:rsid w:val="004E7912"/>
    <w:rsid w:val="004F57C2"/>
    <w:rsid w:val="004F6D02"/>
    <w:rsid w:val="00507926"/>
    <w:rsid w:val="005156B4"/>
    <w:rsid w:val="00521A5D"/>
    <w:rsid w:val="00524DB8"/>
    <w:rsid w:val="00531D21"/>
    <w:rsid w:val="00533158"/>
    <w:rsid w:val="00543184"/>
    <w:rsid w:val="005479A2"/>
    <w:rsid w:val="0055108C"/>
    <w:rsid w:val="00561F9B"/>
    <w:rsid w:val="0056326C"/>
    <w:rsid w:val="0056579F"/>
    <w:rsid w:val="00572303"/>
    <w:rsid w:val="00577021"/>
    <w:rsid w:val="00583A77"/>
    <w:rsid w:val="00587F89"/>
    <w:rsid w:val="005B3099"/>
    <w:rsid w:val="005B5239"/>
    <w:rsid w:val="005B7DB1"/>
    <w:rsid w:val="005D20FF"/>
    <w:rsid w:val="005D7F75"/>
    <w:rsid w:val="005F3612"/>
    <w:rsid w:val="005F5ACE"/>
    <w:rsid w:val="005F77E9"/>
    <w:rsid w:val="00600B83"/>
    <w:rsid w:val="006039F5"/>
    <w:rsid w:val="006157F9"/>
    <w:rsid w:val="00617B41"/>
    <w:rsid w:val="0062527C"/>
    <w:rsid w:val="00636999"/>
    <w:rsid w:val="00641B7A"/>
    <w:rsid w:val="00650ED7"/>
    <w:rsid w:val="00660D59"/>
    <w:rsid w:val="00661B14"/>
    <w:rsid w:val="006711CB"/>
    <w:rsid w:val="006804F3"/>
    <w:rsid w:val="00694026"/>
    <w:rsid w:val="006979BA"/>
    <w:rsid w:val="006A35C1"/>
    <w:rsid w:val="006B02BC"/>
    <w:rsid w:val="006B0D79"/>
    <w:rsid w:val="006B7F9D"/>
    <w:rsid w:val="006C7FE5"/>
    <w:rsid w:val="006E2EA8"/>
    <w:rsid w:val="007046E9"/>
    <w:rsid w:val="00715C30"/>
    <w:rsid w:val="0071661C"/>
    <w:rsid w:val="0072164B"/>
    <w:rsid w:val="0074047D"/>
    <w:rsid w:val="00764237"/>
    <w:rsid w:val="00772DD2"/>
    <w:rsid w:val="00773795"/>
    <w:rsid w:val="00776AD9"/>
    <w:rsid w:val="007770C6"/>
    <w:rsid w:val="007A4286"/>
    <w:rsid w:val="007A5E7E"/>
    <w:rsid w:val="007E3415"/>
    <w:rsid w:val="007F44D5"/>
    <w:rsid w:val="008007E9"/>
    <w:rsid w:val="00813401"/>
    <w:rsid w:val="00814F25"/>
    <w:rsid w:val="00842AD7"/>
    <w:rsid w:val="0085702E"/>
    <w:rsid w:val="00860A65"/>
    <w:rsid w:val="0088026C"/>
    <w:rsid w:val="00885EEE"/>
    <w:rsid w:val="00887BC5"/>
    <w:rsid w:val="008900C0"/>
    <w:rsid w:val="008942A2"/>
    <w:rsid w:val="008B6F87"/>
    <w:rsid w:val="008C37AD"/>
    <w:rsid w:val="008D5222"/>
    <w:rsid w:val="008E1C70"/>
    <w:rsid w:val="008E2C24"/>
    <w:rsid w:val="008F52BB"/>
    <w:rsid w:val="009031C0"/>
    <w:rsid w:val="00905F26"/>
    <w:rsid w:val="00911843"/>
    <w:rsid w:val="00911B31"/>
    <w:rsid w:val="009169CF"/>
    <w:rsid w:val="009176B4"/>
    <w:rsid w:val="009370A5"/>
    <w:rsid w:val="00942BBD"/>
    <w:rsid w:val="009459EC"/>
    <w:rsid w:val="00950DD9"/>
    <w:rsid w:val="00955656"/>
    <w:rsid w:val="00955A6C"/>
    <w:rsid w:val="00961BC5"/>
    <w:rsid w:val="00962F0A"/>
    <w:rsid w:val="00981ADB"/>
    <w:rsid w:val="009A1641"/>
    <w:rsid w:val="009A644B"/>
    <w:rsid w:val="009B4761"/>
    <w:rsid w:val="009B57D6"/>
    <w:rsid w:val="009D563A"/>
    <w:rsid w:val="009E02CB"/>
    <w:rsid w:val="009E490C"/>
    <w:rsid w:val="009F649C"/>
    <w:rsid w:val="00A023B3"/>
    <w:rsid w:val="00A047D1"/>
    <w:rsid w:val="00A16305"/>
    <w:rsid w:val="00A20F2C"/>
    <w:rsid w:val="00A23600"/>
    <w:rsid w:val="00A442C2"/>
    <w:rsid w:val="00A46372"/>
    <w:rsid w:val="00A50F01"/>
    <w:rsid w:val="00A54E9B"/>
    <w:rsid w:val="00A6103B"/>
    <w:rsid w:val="00A63019"/>
    <w:rsid w:val="00A8114F"/>
    <w:rsid w:val="00A95FCD"/>
    <w:rsid w:val="00AA2765"/>
    <w:rsid w:val="00AA2E02"/>
    <w:rsid w:val="00AA432A"/>
    <w:rsid w:val="00AA4558"/>
    <w:rsid w:val="00AC0B81"/>
    <w:rsid w:val="00AD0C0A"/>
    <w:rsid w:val="00AE649A"/>
    <w:rsid w:val="00AE69CF"/>
    <w:rsid w:val="00AE7057"/>
    <w:rsid w:val="00AF3093"/>
    <w:rsid w:val="00AF7B6A"/>
    <w:rsid w:val="00B15774"/>
    <w:rsid w:val="00B224EF"/>
    <w:rsid w:val="00B33C86"/>
    <w:rsid w:val="00B55C67"/>
    <w:rsid w:val="00B565E0"/>
    <w:rsid w:val="00B604C0"/>
    <w:rsid w:val="00B61B21"/>
    <w:rsid w:val="00B64974"/>
    <w:rsid w:val="00B749AE"/>
    <w:rsid w:val="00B772A8"/>
    <w:rsid w:val="00B95CC8"/>
    <w:rsid w:val="00B97A40"/>
    <w:rsid w:val="00BA788A"/>
    <w:rsid w:val="00BB365E"/>
    <w:rsid w:val="00BB53C2"/>
    <w:rsid w:val="00BC324A"/>
    <w:rsid w:val="00BC502B"/>
    <w:rsid w:val="00BC756C"/>
    <w:rsid w:val="00BD3320"/>
    <w:rsid w:val="00BE473B"/>
    <w:rsid w:val="00BE5329"/>
    <w:rsid w:val="00BF0C4F"/>
    <w:rsid w:val="00BF2D0D"/>
    <w:rsid w:val="00BF69D9"/>
    <w:rsid w:val="00C02B59"/>
    <w:rsid w:val="00C12EF6"/>
    <w:rsid w:val="00C21102"/>
    <w:rsid w:val="00C25C5F"/>
    <w:rsid w:val="00C263DF"/>
    <w:rsid w:val="00C272D9"/>
    <w:rsid w:val="00C44CBA"/>
    <w:rsid w:val="00C565A1"/>
    <w:rsid w:val="00C64789"/>
    <w:rsid w:val="00C66CD2"/>
    <w:rsid w:val="00C824B5"/>
    <w:rsid w:val="00C953B7"/>
    <w:rsid w:val="00CA0C95"/>
    <w:rsid w:val="00CA375B"/>
    <w:rsid w:val="00CC5D46"/>
    <w:rsid w:val="00CD114A"/>
    <w:rsid w:val="00CE1095"/>
    <w:rsid w:val="00CE5175"/>
    <w:rsid w:val="00CF5E8C"/>
    <w:rsid w:val="00CF6C37"/>
    <w:rsid w:val="00D009E1"/>
    <w:rsid w:val="00D02502"/>
    <w:rsid w:val="00D050C4"/>
    <w:rsid w:val="00D34CBD"/>
    <w:rsid w:val="00D3514B"/>
    <w:rsid w:val="00D43429"/>
    <w:rsid w:val="00D76D7E"/>
    <w:rsid w:val="00D849FC"/>
    <w:rsid w:val="00D94D8E"/>
    <w:rsid w:val="00D958B4"/>
    <w:rsid w:val="00DA1902"/>
    <w:rsid w:val="00DB3A45"/>
    <w:rsid w:val="00DC012F"/>
    <w:rsid w:val="00DD4DA3"/>
    <w:rsid w:val="00DE3280"/>
    <w:rsid w:val="00E02814"/>
    <w:rsid w:val="00E13F9F"/>
    <w:rsid w:val="00E15437"/>
    <w:rsid w:val="00E15BB1"/>
    <w:rsid w:val="00E4617D"/>
    <w:rsid w:val="00E61273"/>
    <w:rsid w:val="00E6249C"/>
    <w:rsid w:val="00E676AC"/>
    <w:rsid w:val="00E701C5"/>
    <w:rsid w:val="00E70CA5"/>
    <w:rsid w:val="00E85225"/>
    <w:rsid w:val="00EA6116"/>
    <w:rsid w:val="00EB5C72"/>
    <w:rsid w:val="00EB66D7"/>
    <w:rsid w:val="00EB776A"/>
    <w:rsid w:val="00ED214F"/>
    <w:rsid w:val="00ED6481"/>
    <w:rsid w:val="00F049D2"/>
    <w:rsid w:val="00F05D89"/>
    <w:rsid w:val="00F05DFA"/>
    <w:rsid w:val="00F32B93"/>
    <w:rsid w:val="00F34848"/>
    <w:rsid w:val="00F4213E"/>
    <w:rsid w:val="00F5690E"/>
    <w:rsid w:val="00F63408"/>
    <w:rsid w:val="00F74D5B"/>
    <w:rsid w:val="00F76702"/>
    <w:rsid w:val="00F76B10"/>
    <w:rsid w:val="00F91BB8"/>
    <w:rsid w:val="00FA31CD"/>
    <w:rsid w:val="00FB61DC"/>
    <w:rsid w:val="00FC06D8"/>
    <w:rsid w:val="00FC586E"/>
    <w:rsid w:val="00FC780B"/>
    <w:rsid w:val="00FD1CA2"/>
    <w:rsid w:val="00FD4803"/>
    <w:rsid w:val="00FE3C35"/>
    <w:rsid w:val="00FF6E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50E50"/>
  <w15:docId w15:val="{D5A2D4F7-8084-4F44-8FBB-B4903BB6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link w:val="Heading1Char"/>
    <w:uiPriority w:val="9"/>
    <w:qFormat/>
    <w:pPr>
      <w:keepNext/>
      <w:keepLines/>
      <w:spacing w:before="360" w:after="80"/>
      <w:outlineLvl w:val="0"/>
    </w:pPr>
    <w:rPr>
      <w:rFonts w:eastAsiaTheme="majorEastAsia" w:cstheme="majorBidi"/>
      <w:b/>
      <w:color w:val="000000"/>
      <w:sz w:val="32"/>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eastAsiaTheme="majorEastAsia" w:cstheme="majorBidi"/>
      <w:b/>
      <w:color w:val="000000"/>
      <w:sz w:val="28"/>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b/>
      <w:color w:val="000000"/>
      <w:sz w:val="26"/>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b/>
      <w:i/>
      <w:iCs/>
      <w:color w:val="000000"/>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b/>
      <w:color w:val="000000"/>
      <w:sz w:val="22"/>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b/>
      <w:i/>
      <w:iCs/>
      <w:color w:val="000000"/>
      <w:sz w:val="22"/>
    </w:rPr>
  </w:style>
  <w:style w:type="paragraph" w:styleId="Heading7">
    <w:name w:val="heading 7"/>
    <w:basedOn w:val="Normal"/>
    <w:next w:val="Normal"/>
    <w:link w:val="Heading7Char"/>
    <w:pPr>
      <w:keepNext/>
      <w:keepLines/>
      <w:spacing w:before="40" w:after="0"/>
      <w:outlineLvl w:val="6"/>
    </w:pPr>
    <w:rPr>
      <w:rFonts w:eastAsiaTheme="majorEastAsia" w:cstheme="majorBidi"/>
      <w:b/>
      <w:color w:val="000000"/>
      <w:sz w:val="21"/>
    </w:rPr>
  </w:style>
  <w:style w:type="paragraph" w:styleId="Heading8">
    <w:name w:val="heading 8"/>
    <w:basedOn w:val="Normal"/>
    <w:next w:val="Normal"/>
    <w:link w:val="Heading8Char"/>
    <w:pPr>
      <w:keepNext/>
      <w:keepLines/>
      <w:spacing w:after="0"/>
      <w:outlineLvl w:val="7"/>
    </w:pPr>
    <w:rPr>
      <w:rFonts w:eastAsiaTheme="majorEastAsia" w:cstheme="majorBidi"/>
      <w:b/>
      <w:i/>
      <w:iCs/>
      <w:color w:val="000000"/>
      <w:sz w:val="20"/>
    </w:rPr>
  </w:style>
  <w:style w:type="paragraph" w:styleId="Heading9">
    <w:name w:val="heading 9"/>
    <w:basedOn w:val="Normal"/>
    <w:next w:val="Normal"/>
    <w:link w:val="Heading9Char"/>
    <w:pPr>
      <w:keepNext/>
      <w:keepLines/>
      <w:spacing w:after="0"/>
      <w:outlineLvl w:val="8"/>
    </w:pPr>
    <w:rPr>
      <w:rFonts w:eastAsiaTheme="majorEastAsia" w:cstheme="majorBid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tblPr>
      <w:tblCellMar>
        <w:top w:w="0" w:type="dxa"/>
        <w:left w:w="0" w:type="dxa"/>
        <w:bottom w:w="0" w:type="dxa"/>
        <w:right w:w="0" w:type="dxa"/>
      </w:tblCellMar>
    </w:tblPr>
  </w:style>
  <w:style w:type="character" w:customStyle="1" w:styleId="Heading1Char">
    <w:name w:val="Heading 1 Char"/>
    <w:basedOn w:val="DefaultParagraphFont"/>
    <w:link w:val="Heading1"/>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rPr>
      <w:rFonts w:eastAsiaTheme="majorEastAsia" w:cstheme="majorBidi"/>
      <w:color w:val="0F4761"/>
      <w:sz w:val="28"/>
      <w:szCs w:val="28"/>
    </w:rPr>
  </w:style>
  <w:style w:type="character" w:customStyle="1" w:styleId="Heading4Char">
    <w:name w:val="Heading 4 Char"/>
    <w:basedOn w:val="DefaultParagraphFont"/>
    <w:link w:val="Heading4"/>
    <w:rPr>
      <w:rFonts w:eastAsiaTheme="majorEastAsia" w:cstheme="majorBidi"/>
      <w:i/>
      <w:iCs/>
      <w:color w:val="0F4761"/>
    </w:rPr>
  </w:style>
  <w:style w:type="character" w:customStyle="1" w:styleId="Heading5Char">
    <w:name w:val="Heading 5 Char"/>
    <w:basedOn w:val="DefaultParagraphFont"/>
    <w:link w:val="Heading5"/>
    <w:rPr>
      <w:rFonts w:eastAsiaTheme="majorEastAsia" w:cstheme="majorBidi"/>
      <w:color w:val="0F4761"/>
    </w:rPr>
  </w:style>
  <w:style w:type="character" w:customStyle="1" w:styleId="Heading6Char">
    <w:name w:val="Heading 6 Char"/>
    <w:basedOn w:val="DefaultParagraphFont"/>
    <w:link w:val="Heading6"/>
    <w:rPr>
      <w:rFonts w:eastAsiaTheme="majorEastAsia" w:cstheme="majorBidi"/>
      <w:i/>
      <w:iCs/>
      <w:color w:val="595959"/>
    </w:rPr>
  </w:style>
  <w:style w:type="character" w:customStyle="1" w:styleId="Heading7Char">
    <w:name w:val="Heading 7 Char"/>
    <w:basedOn w:val="DefaultParagraphFont"/>
    <w:link w:val="Heading7"/>
    <w:rPr>
      <w:rFonts w:eastAsiaTheme="majorEastAsia" w:cstheme="majorBidi"/>
      <w:color w:val="595959"/>
    </w:rPr>
  </w:style>
  <w:style w:type="character" w:customStyle="1" w:styleId="Heading8Char">
    <w:name w:val="Heading 8 Char"/>
    <w:basedOn w:val="DefaultParagraphFont"/>
    <w:link w:val="Heading8"/>
    <w:rPr>
      <w:rFonts w:eastAsiaTheme="majorEastAsia" w:cstheme="majorBidi"/>
      <w:i/>
      <w:iCs/>
      <w:color w:val="272727"/>
    </w:rPr>
  </w:style>
  <w:style w:type="character" w:customStyle="1" w:styleId="Heading9Char">
    <w:name w:val="Heading 9 Char"/>
    <w:basedOn w:val="DefaultParagraphFont"/>
    <w:link w:val="Heading9"/>
    <w:rPr>
      <w:rFonts w:eastAsiaTheme="majorEastAsia" w:cstheme="majorBidi"/>
      <w:color w:val="272727"/>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customStyle="1" w:styleId="SubtitleChar">
    <w:name w:val="Subtitle Char"/>
    <w:basedOn w:val="DefaultParagraphFont"/>
    <w:link w:val="Subtitle"/>
    <w:rPr>
      <w:rFonts w:eastAsiaTheme="majorEastAsia" w:cstheme="majorBidi"/>
      <w:color w:val="595959"/>
      <w:spacing w:val="15"/>
      <w:sz w:val="28"/>
      <w:szCs w:val="28"/>
    </w:rPr>
  </w:style>
  <w:style w:type="paragraph" w:styleId="Quote">
    <w:name w:val="Quote"/>
    <w:basedOn w:val="Normal"/>
    <w:next w:val="Normal"/>
    <w:link w:val="QuoteChar"/>
    <w:pPr>
      <w:spacing w:before="160"/>
      <w:jc w:val="center"/>
    </w:pPr>
    <w:rPr>
      <w:i/>
      <w:iCs/>
      <w:color w:val="404040"/>
    </w:rPr>
  </w:style>
  <w:style w:type="character" w:customStyle="1" w:styleId="QuoteChar">
    <w:name w:val="Quote Char"/>
    <w:basedOn w:val="DefaultParagraphFont"/>
    <w:link w:val="Quote"/>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link w:val="IntenseQuoteChar"/>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rPr>
      <w:i/>
      <w:iCs/>
      <w:color w:val="0F4761"/>
    </w:rPr>
  </w:style>
  <w:style w:type="character" w:styleId="IntenseReference">
    <w:name w:val="Intense Reference"/>
    <w:basedOn w:val="DefaultParagraphFont"/>
    <w:rPr>
      <w:b/>
      <w:bCs/>
      <w:color w:val="0F4761"/>
      <w:spacing w:val="5"/>
    </w:r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customStyle="1" w:styleId="Title1">
    <w:name w:val="Title_1"/>
    <w:basedOn w:val="Normal"/>
    <w:next w:val="Normal"/>
    <w:pPr>
      <w:jc w:val="center"/>
      <w:outlineLvl w:val="0"/>
    </w:pPr>
    <w:rPr>
      <w:b/>
      <w:color w:val="000000"/>
      <w:sz w:val="36"/>
    </w:rPr>
  </w:style>
  <w:style w:type="character" w:styleId="CommentReference">
    <w:name w:val="annotation reference"/>
    <w:basedOn w:val="DefaultParagraphFont"/>
    <w:uiPriority w:val="99"/>
    <w:semiHidden/>
    <w:unhideWhenUsed/>
    <w:rsid w:val="001F3370"/>
    <w:rPr>
      <w:sz w:val="16"/>
      <w:szCs w:val="16"/>
    </w:rPr>
  </w:style>
  <w:style w:type="paragraph" w:styleId="CommentText">
    <w:name w:val="annotation text"/>
    <w:basedOn w:val="Normal"/>
    <w:link w:val="CommentTextChar"/>
    <w:uiPriority w:val="99"/>
    <w:semiHidden/>
    <w:unhideWhenUsed/>
    <w:rsid w:val="001F3370"/>
    <w:pPr>
      <w:spacing w:line="240" w:lineRule="auto"/>
    </w:pPr>
    <w:rPr>
      <w:sz w:val="20"/>
      <w:szCs w:val="20"/>
    </w:rPr>
  </w:style>
  <w:style w:type="character" w:customStyle="1" w:styleId="CommentTextChar">
    <w:name w:val="Comment Text Char"/>
    <w:basedOn w:val="DefaultParagraphFont"/>
    <w:link w:val="CommentText"/>
    <w:uiPriority w:val="99"/>
    <w:semiHidden/>
    <w:rsid w:val="001F337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F3370"/>
    <w:rPr>
      <w:b/>
      <w:bCs/>
    </w:rPr>
  </w:style>
  <w:style w:type="character" w:customStyle="1" w:styleId="CommentSubjectChar">
    <w:name w:val="Comment Subject Char"/>
    <w:basedOn w:val="CommentTextChar"/>
    <w:link w:val="CommentSubject"/>
    <w:uiPriority w:val="99"/>
    <w:semiHidden/>
    <w:rsid w:val="001F3370"/>
    <w:rPr>
      <w:rFonts w:ascii="Arial" w:hAnsi="Arial"/>
      <w:b/>
      <w:bCs/>
      <w:sz w:val="20"/>
      <w:szCs w:val="20"/>
    </w:rPr>
  </w:style>
  <w:style w:type="character" w:styleId="Strong">
    <w:name w:val="Strong"/>
    <w:basedOn w:val="DefaultParagraphFont"/>
    <w:uiPriority w:val="22"/>
    <w:qFormat/>
    <w:rsid w:val="004430CC"/>
    <w:rPr>
      <w:b/>
      <w:bCs/>
    </w:rPr>
  </w:style>
  <w:style w:type="paragraph" w:customStyle="1" w:styleId="Default">
    <w:name w:val="Default"/>
    <w:rsid w:val="00962F0A"/>
    <w:pPr>
      <w:autoSpaceDE w:val="0"/>
      <w:autoSpaceDN w:val="0"/>
      <w:adjustRightInd w:val="0"/>
      <w:spacing w:after="0" w:line="240" w:lineRule="auto"/>
    </w:pPr>
    <w:rPr>
      <w:rFonts w:ascii="Calibri" w:hAnsi="Calibri" w:cs="Calibri"/>
      <w:color w:val="000000"/>
    </w:rPr>
  </w:style>
  <w:style w:type="paragraph" w:customStyle="1" w:styleId="isselectedend">
    <w:name w:val="isselectedend"/>
    <w:basedOn w:val="Normal"/>
    <w:rsid w:val="00B565E0"/>
    <w:pPr>
      <w:spacing w:before="100" w:beforeAutospacing="1" w:after="100" w:afterAutospacing="1" w:line="240" w:lineRule="auto"/>
    </w:pPr>
    <w:rPr>
      <w:rFonts w:ascii="Times New Roman" w:eastAsia="Times New Roman" w:hAnsi="Times New Roman" w:cs="Times New Roman"/>
    </w:rPr>
  </w:style>
  <w:style w:type="paragraph" w:styleId="NormalWeb">
    <w:name w:val="Normal (Web)"/>
    <w:basedOn w:val="Normal"/>
    <w:uiPriority w:val="99"/>
    <w:unhideWhenUsed/>
    <w:rsid w:val="00B565E0"/>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767710">
      <w:bodyDiv w:val="1"/>
      <w:marLeft w:val="0"/>
      <w:marRight w:val="0"/>
      <w:marTop w:val="0"/>
      <w:marBottom w:val="0"/>
      <w:divBdr>
        <w:top w:val="none" w:sz="0" w:space="0" w:color="auto"/>
        <w:left w:val="none" w:sz="0" w:space="0" w:color="auto"/>
        <w:bottom w:val="none" w:sz="0" w:space="0" w:color="auto"/>
        <w:right w:val="none" w:sz="0" w:space="0" w:color="auto"/>
      </w:divBdr>
    </w:div>
    <w:div w:id="365908905">
      <w:bodyDiv w:val="1"/>
      <w:marLeft w:val="0"/>
      <w:marRight w:val="0"/>
      <w:marTop w:val="0"/>
      <w:marBottom w:val="0"/>
      <w:divBdr>
        <w:top w:val="none" w:sz="0" w:space="0" w:color="auto"/>
        <w:left w:val="none" w:sz="0" w:space="0" w:color="auto"/>
        <w:bottom w:val="none" w:sz="0" w:space="0" w:color="auto"/>
        <w:right w:val="none" w:sz="0" w:space="0" w:color="auto"/>
      </w:divBdr>
    </w:div>
    <w:div w:id="511722114">
      <w:bodyDiv w:val="1"/>
      <w:marLeft w:val="0"/>
      <w:marRight w:val="0"/>
      <w:marTop w:val="0"/>
      <w:marBottom w:val="0"/>
      <w:divBdr>
        <w:top w:val="none" w:sz="0" w:space="0" w:color="auto"/>
        <w:left w:val="none" w:sz="0" w:space="0" w:color="auto"/>
        <w:bottom w:val="none" w:sz="0" w:space="0" w:color="auto"/>
        <w:right w:val="none" w:sz="0" w:space="0" w:color="auto"/>
      </w:divBdr>
      <w:divsChild>
        <w:div w:id="2094276294">
          <w:marLeft w:val="0"/>
          <w:marRight w:val="0"/>
          <w:marTop w:val="0"/>
          <w:marBottom w:val="0"/>
          <w:divBdr>
            <w:top w:val="none" w:sz="0" w:space="0" w:color="auto"/>
            <w:left w:val="none" w:sz="0" w:space="0" w:color="auto"/>
            <w:bottom w:val="none" w:sz="0" w:space="0" w:color="auto"/>
            <w:right w:val="none" w:sz="0" w:space="0" w:color="auto"/>
          </w:divBdr>
          <w:divsChild>
            <w:div w:id="1967656514">
              <w:marLeft w:val="0"/>
              <w:marRight w:val="0"/>
              <w:marTop w:val="0"/>
              <w:marBottom w:val="0"/>
              <w:divBdr>
                <w:top w:val="none" w:sz="0" w:space="0" w:color="auto"/>
                <w:left w:val="none" w:sz="0" w:space="0" w:color="auto"/>
                <w:bottom w:val="none" w:sz="0" w:space="0" w:color="auto"/>
                <w:right w:val="none" w:sz="0" w:space="0" w:color="auto"/>
              </w:divBdr>
              <w:divsChild>
                <w:div w:id="198033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5038">
      <w:bodyDiv w:val="1"/>
      <w:marLeft w:val="0"/>
      <w:marRight w:val="0"/>
      <w:marTop w:val="0"/>
      <w:marBottom w:val="0"/>
      <w:divBdr>
        <w:top w:val="none" w:sz="0" w:space="0" w:color="auto"/>
        <w:left w:val="none" w:sz="0" w:space="0" w:color="auto"/>
        <w:bottom w:val="none" w:sz="0" w:space="0" w:color="auto"/>
        <w:right w:val="none" w:sz="0" w:space="0" w:color="auto"/>
      </w:divBdr>
    </w:div>
    <w:div w:id="997030881">
      <w:bodyDiv w:val="1"/>
      <w:marLeft w:val="0"/>
      <w:marRight w:val="0"/>
      <w:marTop w:val="0"/>
      <w:marBottom w:val="0"/>
      <w:divBdr>
        <w:top w:val="none" w:sz="0" w:space="0" w:color="auto"/>
        <w:left w:val="none" w:sz="0" w:space="0" w:color="auto"/>
        <w:bottom w:val="none" w:sz="0" w:space="0" w:color="auto"/>
        <w:right w:val="none" w:sz="0" w:space="0" w:color="auto"/>
      </w:divBdr>
    </w:div>
    <w:div w:id="1356732565">
      <w:bodyDiv w:val="1"/>
      <w:marLeft w:val="0"/>
      <w:marRight w:val="0"/>
      <w:marTop w:val="0"/>
      <w:marBottom w:val="0"/>
      <w:divBdr>
        <w:top w:val="none" w:sz="0" w:space="0" w:color="auto"/>
        <w:left w:val="none" w:sz="0" w:space="0" w:color="auto"/>
        <w:bottom w:val="none" w:sz="0" w:space="0" w:color="auto"/>
        <w:right w:val="none" w:sz="0" w:space="0" w:color="auto"/>
      </w:divBdr>
    </w:div>
    <w:div w:id="1573537707">
      <w:bodyDiv w:val="1"/>
      <w:marLeft w:val="0"/>
      <w:marRight w:val="0"/>
      <w:marTop w:val="0"/>
      <w:marBottom w:val="0"/>
      <w:divBdr>
        <w:top w:val="none" w:sz="0" w:space="0" w:color="auto"/>
        <w:left w:val="none" w:sz="0" w:space="0" w:color="auto"/>
        <w:bottom w:val="none" w:sz="0" w:space="0" w:color="auto"/>
        <w:right w:val="none" w:sz="0" w:space="0" w:color="auto"/>
      </w:divBdr>
    </w:div>
    <w:div w:id="1731926488">
      <w:bodyDiv w:val="1"/>
      <w:marLeft w:val="0"/>
      <w:marRight w:val="0"/>
      <w:marTop w:val="0"/>
      <w:marBottom w:val="0"/>
      <w:divBdr>
        <w:top w:val="none" w:sz="0" w:space="0" w:color="auto"/>
        <w:left w:val="none" w:sz="0" w:space="0" w:color="auto"/>
        <w:bottom w:val="none" w:sz="0" w:space="0" w:color="auto"/>
        <w:right w:val="none" w:sz="0" w:space="0" w:color="auto"/>
      </w:divBdr>
    </w:div>
    <w:div w:id="1787776546">
      <w:bodyDiv w:val="1"/>
      <w:marLeft w:val="0"/>
      <w:marRight w:val="0"/>
      <w:marTop w:val="0"/>
      <w:marBottom w:val="0"/>
      <w:divBdr>
        <w:top w:val="none" w:sz="0" w:space="0" w:color="auto"/>
        <w:left w:val="none" w:sz="0" w:space="0" w:color="auto"/>
        <w:bottom w:val="none" w:sz="0" w:space="0" w:color="auto"/>
        <w:right w:val="none" w:sz="0" w:space="0" w:color="auto"/>
      </w:divBdr>
      <w:divsChild>
        <w:div w:id="360084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104971">
      <w:bodyDiv w:val="1"/>
      <w:marLeft w:val="0"/>
      <w:marRight w:val="0"/>
      <w:marTop w:val="0"/>
      <w:marBottom w:val="0"/>
      <w:divBdr>
        <w:top w:val="none" w:sz="0" w:space="0" w:color="auto"/>
        <w:left w:val="none" w:sz="0" w:space="0" w:color="auto"/>
        <w:bottom w:val="none" w:sz="0" w:space="0" w:color="auto"/>
        <w:right w:val="none" w:sz="0" w:space="0" w:color="auto"/>
      </w:divBdr>
    </w:div>
    <w:div w:id="1927037464">
      <w:bodyDiv w:val="1"/>
      <w:marLeft w:val="0"/>
      <w:marRight w:val="0"/>
      <w:marTop w:val="0"/>
      <w:marBottom w:val="0"/>
      <w:divBdr>
        <w:top w:val="none" w:sz="0" w:space="0" w:color="auto"/>
        <w:left w:val="none" w:sz="0" w:space="0" w:color="auto"/>
        <w:bottom w:val="none" w:sz="0" w:space="0" w:color="auto"/>
        <w:right w:val="none" w:sz="0" w:space="0" w:color="auto"/>
      </w:divBdr>
    </w:div>
    <w:div w:id="2039618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12</Pages>
  <Words>3462</Words>
  <Characters>19737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Weber</dc:creator>
  <cp:lastModifiedBy>Dubravka</cp:lastModifiedBy>
  <cp:revision>2</cp:revision>
  <cp:lastPrinted>2026-09-04T09:59:00Z</cp:lastPrinted>
  <dcterms:created xsi:type="dcterms:W3CDTF">2026-09-04T10:41:00Z</dcterms:created>
  <dcterms:modified xsi:type="dcterms:W3CDTF">2026-09-04T10:41:00Z</dcterms:modified>
</cp:coreProperties>
</file>